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35BBE" w14:textId="50D0BDAC" w:rsidR="00E274A6" w:rsidRPr="008F47E1" w:rsidRDefault="00067115" w:rsidP="00E274A6">
      <w:pPr>
        <w:rPr>
          <w:b/>
          <w:bCs/>
          <w:lang w:val="en-US"/>
        </w:rPr>
      </w:pPr>
      <w:r>
        <w:rPr>
          <w:rFonts w:ascii="Calibri" w:eastAsia="Calibri" w:hAnsi="Calibri" w:cs="Times New Roman"/>
          <w:b/>
          <w:bCs/>
          <w:lang w:val="en-GB"/>
        </w:rPr>
        <w:t>FORMAT: DID YOU KNOW</w:t>
      </w:r>
      <w:r w:rsidR="005969BF">
        <w:rPr>
          <w:rFonts w:ascii="Calibri" w:eastAsia="Calibri" w:hAnsi="Calibri" w:cs="Times New Roman"/>
          <w:lang w:val="en-GB"/>
        </w:rPr>
        <w:t xml:space="preserve"> </w:t>
      </w:r>
      <w:proofErr w:type="spellStart"/>
      <w:r w:rsidR="005969BF">
        <w:rPr>
          <w:rFonts w:ascii="Calibri" w:eastAsia="Calibri" w:hAnsi="Calibri" w:cs="Times New Roman"/>
          <w:lang w:val="en-GB"/>
        </w:rPr>
        <w:t>Artikel</w:t>
      </w:r>
      <w:proofErr w:type="spellEnd"/>
      <w:r w:rsidR="005969BF">
        <w:rPr>
          <w:rFonts w:ascii="Calibri" w:eastAsia="Calibri" w:hAnsi="Calibri" w:cs="Times New Roman"/>
          <w:lang w:val="en-GB"/>
        </w:rPr>
        <w:t xml:space="preserve"> &amp; Video (Video is not done yet but this will always be a mixed media format consisting out of copy, picture, video and/or mp3!) </w:t>
      </w:r>
    </w:p>
    <w:p w14:paraId="2FADCB63" w14:textId="77777777" w:rsidR="00E274A6" w:rsidRPr="00554C47" w:rsidRDefault="00067115" w:rsidP="00E274A6">
      <w:pPr>
        <w:rPr>
          <w:rFonts w:cstheme="minorHAnsi"/>
          <w:lang w:val="en-US"/>
        </w:rPr>
      </w:pPr>
      <w:r>
        <w:rPr>
          <w:rFonts w:ascii="Calibri" w:eastAsia="Calibri" w:hAnsi="Calibri" w:cs="Calibri"/>
          <w:b/>
          <w:bCs/>
          <w:sz w:val="28"/>
          <w:szCs w:val="28"/>
          <w:lang w:val="en-GB"/>
        </w:rPr>
        <w:t>TOPIC: BIOPHILIC DESIGN</w:t>
      </w:r>
      <w:r>
        <w:rPr>
          <w:rFonts w:ascii="Calibri" w:eastAsia="Calibri" w:hAnsi="Calibri" w:cs="Calibri"/>
          <w:b/>
          <w:bCs/>
          <w:sz w:val="28"/>
          <w:szCs w:val="28"/>
          <w:lang w:val="en-GB"/>
        </w:rPr>
        <w:br/>
        <w:t xml:space="preserve">                The design standards of nature</w:t>
      </w:r>
      <w:r>
        <w:rPr>
          <w:rFonts w:ascii="Calibri" w:eastAsia="Calibri" w:hAnsi="Calibri" w:cs="Calibri"/>
          <w:lang w:val="en-GB"/>
        </w:rPr>
        <w:t xml:space="preserve"> </w:t>
      </w:r>
    </w:p>
    <w:p w14:paraId="640FC8E2" w14:textId="77777777" w:rsidR="00E274A6" w:rsidRPr="008F47E1" w:rsidRDefault="00067115" w:rsidP="00E274A6">
      <w:pPr>
        <w:pStyle w:val="paragraph"/>
        <w:spacing w:before="0" w:beforeAutospacing="0" w:after="0" w:afterAutospacing="0"/>
        <w:textAlignment w:val="baseline"/>
        <w:rPr>
          <w:rFonts w:asciiTheme="minorHAnsi" w:hAnsiTheme="minorHAnsi" w:cstheme="minorHAnsi"/>
          <w:sz w:val="18"/>
          <w:szCs w:val="18"/>
          <w:lang w:val="en-US"/>
        </w:rPr>
      </w:pPr>
      <w:r>
        <w:rPr>
          <w:rStyle w:val="normaltextrun"/>
          <w:rFonts w:ascii="Calibri" w:eastAsia="Calibri" w:hAnsi="Calibri" w:cs="Calibri"/>
          <w:sz w:val="22"/>
          <w:szCs w:val="22"/>
          <w:lang w:val="en-GB"/>
        </w:rPr>
        <w:t>-------------------------------------------------------------------------------------------------------------------------- </w:t>
      </w:r>
      <w:r>
        <w:rPr>
          <w:rStyle w:val="normaltextrun"/>
          <w:rFonts w:ascii="Calibri" w:eastAsia="Calibri" w:hAnsi="Calibri" w:cs="Calibri"/>
          <w:sz w:val="22"/>
          <w:szCs w:val="22"/>
          <w:lang w:val="en-GB"/>
        </w:rPr>
        <w:br/>
        <w:t>(please note: if translated, please make sure you are in the max range of signs when it comes to SEO and please leave the keyword always in, in case you have to shorten the copy) </w:t>
      </w:r>
      <w:r>
        <w:rPr>
          <w:rStyle w:val="normaltextrun"/>
          <w:rFonts w:ascii="Calibri" w:eastAsia="Calibri" w:hAnsi="Calibri" w:cs="Calibri"/>
          <w:sz w:val="22"/>
          <w:szCs w:val="22"/>
          <w:lang w:val="en-GB"/>
        </w:rPr>
        <w:br/>
      </w:r>
    </w:p>
    <w:p w14:paraId="15AF25C2" w14:textId="77777777" w:rsidR="005969BF" w:rsidRDefault="00067115" w:rsidP="00E274A6">
      <w:pPr>
        <w:pStyle w:val="paragraph"/>
        <w:spacing w:before="0" w:beforeAutospacing="0" w:after="0" w:afterAutospacing="0"/>
        <w:textAlignment w:val="baseline"/>
        <w:rPr>
          <w:rStyle w:val="normaltextrun"/>
          <w:rFonts w:ascii="Calibri" w:eastAsia="Calibri" w:hAnsi="Calibri" w:cs="Calibri"/>
          <w:sz w:val="22"/>
          <w:szCs w:val="22"/>
          <w:lang w:val="en-GB"/>
        </w:rPr>
      </w:pPr>
      <w:r>
        <w:rPr>
          <w:rStyle w:val="normaltextrun"/>
          <w:rFonts w:ascii="Calibri" w:eastAsia="Calibri" w:hAnsi="Calibri" w:cs="Calibri"/>
          <w:b/>
          <w:bCs/>
          <w:i/>
          <w:iCs/>
          <w:sz w:val="22"/>
          <w:szCs w:val="22"/>
          <w:shd w:val="clear" w:color="auto" w:fill="FFFF00"/>
          <w:lang w:val="en-GB"/>
        </w:rPr>
        <w:t>SEO</w:t>
      </w:r>
      <w:r w:rsidR="005969BF">
        <w:rPr>
          <w:rStyle w:val="normaltextrun"/>
          <w:rFonts w:ascii="Calibri" w:eastAsia="Calibri" w:hAnsi="Calibri" w:cs="Calibri"/>
          <w:sz w:val="22"/>
          <w:szCs w:val="22"/>
          <w:lang w:val="en-GB"/>
        </w:rPr>
        <w:t> </w:t>
      </w:r>
      <w:r w:rsidR="005969BF">
        <w:rPr>
          <w:rStyle w:val="normaltextrun"/>
          <w:rFonts w:ascii="Calibri" w:eastAsia="Calibri" w:hAnsi="Calibri" w:cs="Calibri"/>
          <w:sz w:val="22"/>
          <w:szCs w:val="22"/>
          <w:lang w:val="en-GB"/>
        </w:rPr>
        <w:br/>
      </w:r>
      <w:r w:rsidR="005969BF" w:rsidRPr="005969BF">
        <w:rPr>
          <w:rStyle w:val="normaltextrun"/>
          <w:rFonts w:ascii="Calibri" w:eastAsia="Calibri" w:hAnsi="Calibri" w:cs="Calibri"/>
          <w:b/>
          <w:sz w:val="22"/>
          <w:szCs w:val="22"/>
          <w:lang w:val="en-GB"/>
        </w:rPr>
        <w:t>Keyword:  </w:t>
      </w:r>
      <w:r w:rsidR="005969BF">
        <w:rPr>
          <w:rStyle w:val="normaltextrun"/>
          <w:rFonts w:ascii="Calibri" w:eastAsia="Calibri" w:hAnsi="Calibri" w:cs="Calibri"/>
          <w:sz w:val="22"/>
          <w:szCs w:val="22"/>
          <w:lang w:val="en-GB"/>
        </w:rPr>
        <w:br/>
      </w:r>
      <w:proofErr w:type="spellStart"/>
      <w:r w:rsidR="005969BF">
        <w:rPr>
          <w:rStyle w:val="normaltextrun"/>
          <w:rFonts w:ascii="Calibri" w:eastAsia="Calibri" w:hAnsi="Calibri" w:cs="Calibri"/>
          <w:sz w:val="22"/>
          <w:szCs w:val="22"/>
          <w:lang w:val="en-GB"/>
        </w:rPr>
        <w:t>biophilic</w:t>
      </w:r>
      <w:proofErr w:type="spellEnd"/>
      <w:r w:rsidR="005969BF">
        <w:rPr>
          <w:rStyle w:val="normaltextrun"/>
          <w:rFonts w:ascii="Calibri" w:eastAsia="Calibri" w:hAnsi="Calibri" w:cs="Calibri"/>
          <w:sz w:val="22"/>
          <w:szCs w:val="22"/>
          <w:lang w:val="en-GB"/>
        </w:rPr>
        <w:t xml:space="preserve"> </w:t>
      </w:r>
    </w:p>
    <w:p w14:paraId="51B5A07C" w14:textId="7D87DB0F" w:rsidR="007A35F0" w:rsidRDefault="00067115" w:rsidP="00E274A6">
      <w:pPr>
        <w:pStyle w:val="paragraph"/>
        <w:spacing w:before="0" w:beforeAutospacing="0" w:after="0" w:afterAutospacing="0"/>
        <w:textAlignment w:val="baseline"/>
        <w:rPr>
          <w:rStyle w:val="normaltextrun"/>
          <w:rFonts w:ascii="Calibri" w:eastAsia="Calibri" w:hAnsi="Calibri" w:cs="Calibri"/>
          <w:sz w:val="22"/>
          <w:szCs w:val="22"/>
          <w:lang w:val="en-GB"/>
        </w:rPr>
      </w:pPr>
      <w:r>
        <w:rPr>
          <w:rStyle w:val="normaltextrun"/>
          <w:rFonts w:ascii="Calibri" w:eastAsia="Calibri" w:hAnsi="Calibri" w:cs="Calibri"/>
          <w:sz w:val="22"/>
          <w:szCs w:val="22"/>
          <w:lang w:val="en-GB"/>
        </w:rPr>
        <w:br/>
      </w:r>
      <w:r w:rsidRPr="005969BF">
        <w:rPr>
          <w:rStyle w:val="normaltextrun"/>
          <w:rFonts w:ascii="Calibri" w:eastAsia="Calibri" w:hAnsi="Calibri" w:cs="Calibri"/>
          <w:b/>
          <w:sz w:val="22"/>
          <w:szCs w:val="22"/>
          <w:lang w:val="en-GB"/>
        </w:rPr>
        <w:t>Title Tag (max. 60 characters):</w:t>
      </w:r>
      <w:r>
        <w:rPr>
          <w:rStyle w:val="normaltextrun"/>
          <w:rFonts w:ascii="Calibri" w:eastAsia="Calibri" w:hAnsi="Calibri" w:cs="Calibri"/>
          <w:sz w:val="22"/>
          <w:szCs w:val="22"/>
          <w:lang w:val="en-GB"/>
        </w:rPr>
        <w:t> </w:t>
      </w:r>
      <w:r>
        <w:rPr>
          <w:rStyle w:val="normaltextrun"/>
          <w:rFonts w:ascii="Calibri" w:eastAsia="Calibri" w:hAnsi="Calibri" w:cs="Calibri"/>
          <w:sz w:val="22"/>
          <w:szCs w:val="22"/>
          <w:lang w:val="en-GB"/>
        </w:rPr>
        <w:br/>
      </w:r>
      <w:proofErr w:type="spellStart"/>
      <w:r w:rsidR="007A35F0">
        <w:rPr>
          <w:rStyle w:val="normaltextrun"/>
          <w:rFonts w:ascii="Calibri" w:eastAsia="Calibri" w:hAnsi="Calibri" w:cs="Calibri"/>
          <w:sz w:val="22"/>
          <w:szCs w:val="22"/>
          <w:lang w:val="en-GB"/>
        </w:rPr>
        <w:t>Biophilic</w:t>
      </w:r>
      <w:proofErr w:type="spellEnd"/>
      <w:r w:rsidR="007A35F0">
        <w:rPr>
          <w:rStyle w:val="normaltextrun"/>
          <w:rFonts w:ascii="Calibri" w:eastAsia="Calibri" w:hAnsi="Calibri" w:cs="Calibri"/>
          <w:sz w:val="22"/>
          <w:szCs w:val="22"/>
          <w:lang w:val="en-GB"/>
        </w:rPr>
        <w:t xml:space="preserve"> design</w:t>
      </w:r>
      <w:r w:rsidR="000C4B7A">
        <w:rPr>
          <w:rStyle w:val="normaltextrun"/>
          <w:rFonts w:ascii="Calibri" w:eastAsia="Calibri" w:hAnsi="Calibri" w:cs="Calibri"/>
          <w:sz w:val="22"/>
          <w:szCs w:val="22"/>
          <w:lang w:val="en-GB"/>
        </w:rPr>
        <w:t xml:space="preserve"> – a sustainable trend</w:t>
      </w:r>
    </w:p>
    <w:p w14:paraId="0C8826C4" w14:textId="028B0CE5" w:rsidR="00E274A6" w:rsidRPr="00554C47" w:rsidRDefault="00067115" w:rsidP="00E274A6">
      <w:pPr>
        <w:pStyle w:val="paragraph"/>
        <w:spacing w:before="0" w:beforeAutospacing="0" w:after="0" w:afterAutospacing="0"/>
        <w:textAlignment w:val="baseline"/>
        <w:rPr>
          <w:rFonts w:asciiTheme="minorHAnsi" w:hAnsiTheme="minorHAnsi" w:cstheme="minorHAnsi"/>
          <w:sz w:val="18"/>
          <w:szCs w:val="18"/>
          <w:lang w:val="en-US"/>
        </w:rPr>
      </w:pPr>
      <w:r>
        <w:rPr>
          <w:rStyle w:val="normaltextrun"/>
          <w:rFonts w:ascii="Calibri" w:eastAsia="Calibri" w:hAnsi="Calibri" w:cs="Calibri"/>
          <w:sz w:val="22"/>
          <w:szCs w:val="22"/>
          <w:lang w:val="en-GB"/>
        </w:rPr>
        <w:br/>
      </w:r>
      <w:r w:rsidRPr="005969BF">
        <w:rPr>
          <w:rStyle w:val="normaltextrun"/>
          <w:rFonts w:ascii="Calibri" w:eastAsia="Calibri" w:hAnsi="Calibri" w:cs="Calibri"/>
          <w:b/>
          <w:sz w:val="22"/>
          <w:szCs w:val="22"/>
          <w:lang w:val="en-GB"/>
        </w:rPr>
        <w:t>Meta Description (130 to max. 160 characters):  </w:t>
      </w:r>
      <w:r w:rsidR="005969BF">
        <w:rPr>
          <w:rStyle w:val="normaltextrun"/>
          <w:rFonts w:ascii="Calibri" w:eastAsia="Calibri" w:hAnsi="Calibri" w:cs="Calibri"/>
          <w:sz w:val="22"/>
          <w:szCs w:val="22"/>
          <w:lang w:val="en-GB"/>
        </w:rPr>
        <w:br/>
      </w:r>
      <w:r w:rsidR="007A35F0" w:rsidRPr="007A35F0">
        <w:rPr>
          <w:rStyle w:val="normaltextrun"/>
          <w:rFonts w:ascii="Calibri" w:eastAsia="Calibri" w:hAnsi="Calibri" w:cs="Calibri"/>
          <w:sz w:val="22"/>
          <w:szCs w:val="22"/>
          <w:lang w:val="en-GB"/>
        </w:rPr>
        <w:t xml:space="preserve">We live and work urban. But how can we re-connect to nature again? Through </w:t>
      </w:r>
      <w:proofErr w:type="spellStart"/>
      <w:r w:rsidR="007A35F0" w:rsidRPr="007A35F0">
        <w:rPr>
          <w:rStyle w:val="normaltextrun"/>
          <w:rFonts w:ascii="Calibri" w:eastAsia="Calibri" w:hAnsi="Calibri" w:cs="Calibri"/>
          <w:sz w:val="22"/>
          <w:szCs w:val="22"/>
          <w:lang w:val="en-GB"/>
        </w:rPr>
        <w:t>Biophilic</w:t>
      </w:r>
      <w:proofErr w:type="spellEnd"/>
      <w:r w:rsidR="007A35F0" w:rsidRPr="007A35F0">
        <w:rPr>
          <w:rStyle w:val="normaltextrun"/>
          <w:rFonts w:ascii="Calibri" w:eastAsia="Calibri" w:hAnsi="Calibri" w:cs="Calibri"/>
          <w:sz w:val="22"/>
          <w:szCs w:val="22"/>
          <w:lang w:val="en-GB"/>
        </w:rPr>
        <w:t xml:space="preserve"> design! Get more information and tips for your own home on GROHE X.</w:t>
      </w:r>
      <w:r>
        <w:rPr>
          <w:rStyle w:val="normaltextrun"/>
          <w:rFonts w:ascii="Calibri" w:eastAsia="Calibri" w:hAnsi="Calibri" w:cs="Calibri"/>
          <w:color w:val="FF0000"/>
          <w:sz w:val="22"/>
          <w:szCs w:val="22"/>
          <w:lang w:val="en-GB"/>
        </w:rPr>
        <w:br/>
      </w:r>
      <w:r>
        <w:rPr>
          <w:rStyle w:val="normaltextrun"/>
          <w:rFonts w:ascii="Calibri" w:eastAsia="Calibri" w:hAnsi="Calibri" w:cs="Calibri"/>
          <w:sz w:val="22"/>
          <w:szCs w:val="22"/>
          <w:lang w:val="en-GB"/>
        </w:rPr>
        <w:t> </w:t>
      </w:r>
    </w:p>
    <w:p w14:paraId="331E52EA" w14:textId="6C0E5DC4" w:rsidR="00E274A6" w:rsidRPr="00554C47" w:rsidRDefault="005969BF" w:rsidP="00E274A6">
      <w:pPr>
        <w:pStyle w:val="paragraph"/>
        <w:spacing w:before="0" w:beforeAutospacing="0" w:after="0" w:afterAutospacing="0"/>
        <w:textAlignment w:val="baseline"/>
        <w:rPr>
          <w:rFonts w:asciiTheme="minorHAnsi" w:hAnsiTheme="minorHAnsi" w:cstheme="minorHAnsi"/>
          <w:sz w:val="18"/>
          <w:szCs w:val="18"/>
          <w:lang w:val="en-US"/>
        </w:rPr>
      </w:pPr>
      <w:r w:rsidRPr="000C4B7A">
        <w:rPr>
          <w:rStyle w:val="normaltextrun"/>
          <w:rFonts w:ascii="Calibri" w:eastAsia="Calibri" w:hAnsi="Calibri" w:cs="Calibri"/>
          <w:b/>
          <w:sz w:val="22"/>
          <w:szCs w:val="22"/>
          <w:lang w:val="en-US"/>
        </w:rPr>
        <w:t>ALT Tag (images):</w:t>
      </w:r>
      <w:r w:rsidRPr="005969BF">
        <w:rPr>
          <w:rStyle w:val="normaltextrun"/>
          <w:rFonts w:ascii="Calibri" w:eastAsia="Calibri" w:hAnsi="Calibri" w:cs="Calibri"/>
          <w:sz w:val="22"/>
          <w:szCs w:val="22"/>
          <w:lang w:val="en-US"/>
        </w:rPr>
        <w:br/>
      </w:r>
      <w:r w:rsidR="007A35F0">
        <w:rPr>
          <w:rStyle w:val="normaltextrun"/>
          <w:rFonts w:ascii="Calibri" w:eastAsia="Calibri" w:hAnsi="Calibri" w:cs="Calibri"/>
          <w:sz w:val="22"/>
          <w:szCs w:val="22"/>
          <w:lang w:val="en-US"/>
        </w:rPr>
        <w:t xml:space="preserve">Example Picture 1: </w:t>
      </w:r>
      <w:r w:rsidR="007A35F0">
        <w:rPr>
          <w:rStyle w:val="normaltextrun"/>
          <w:rFonts w:ascii="Calibri" w:eastAsia="Calibri" w:hAnsi="Calibri" w:cs="Calibri"/>
          <w:sz w:val="22"/>
          <w:szCs w:val="22"/>
          <w:lang w:val="en-US"/>
        </w:rPr>
        <w:br/>
      </w:r>
      <w:r w:rsidR="000C4B7A">
        <w:rPr>
          <w:rStyle w:val="normaltextrun"/>
          <w:rFonts w:ascii="Calibri" w:eastAsia="Calibri" w:hAnsi="Calibri" w:cs="Calibri"/>
          <w:sz w:val="22"/>
          <w:szCs w:val="22"/>
          <w:lang w:val="en-US"/>
        </w:rPr>
        <w:t>City house with extensive green areas</w:t>
      </w:r>
      <w:r w:rsidRPr="005969BF">
        <w:rPr>
          <w:rStyle w:val="normaltextrun"/>
          <w:rFonts w:ascii="Calibri" w:eastAsia="Calibri" w:hAnsi="Calibri" w:cs="Calibri"/>
          <w:sz w:val="22"/>
          <w:szCs w:val="22"/>
          <w:lang w:val="en-US"/>
        </w:rPr>
        <w:br/>
      </w:r>
      <w:r w:rsidR="00067115" w:rsidRPr="005969BF">
        <w:rPr>
          <w:rStyle w:val="normaltextrun"/>
          <w:rFonts w:ascii="Calibri" w:eastAsia="Calibri" w:hAnsi="Calibri" w:cs="Calibri"/>
          <w:color w:val="FF0000"/>
          <w:sz w:val="22"/>
          <w:szCs w:val="22"/>
          <w:lang w:val="en-US"/>
        </w:rPr>
        <w:t> </w:t>
      </w:r>
      <w:r w:rsidR="00067115" w:rsidRPr="005969BF">
        <w:rPr>
          <w:rStyle w:val="normaltextrun"/>
          <w:rFonts w:ascii="Calibri" w:eastAsia="Calibri" w:hAnsi="Calibri" w:cs="Calibri"/>
          <w:color w:val="FF0000"/>
          <w:sz w:val="22"/>
          <w:szCs w:val="22"/>
          <w:lang w:val="en-US"/>
        </w:rPr>
        <w:br/>
      </w:r>
      <w:r w:rsidR="00067115" w:rsidRPr="005969BF">
        <w:rPr>
          <w:rStyle w:val="normaltextrun"/>
          <w:rFonts w:ascii="Calibri" w:eastAsia="Calibri" w:hAnsi="Calibri" w:cs="Calibri"/>
          <w:sz w:val="22"/>
          <w:szCs w:val="22"/>
          <w:lang w:val="en-US"/>
        </w:rPr>
        <w:t> </w:t>
      </w:r>
      <w:r w:rsidR="00067115" w:rsidRPr="005969BF">
        <w:rPr>
          <w:rStyle w:val="normaltextrun"/>
          <w:rFonts w:ascii="Calibri" w:eastAsia="Calibri" w:hAnsi="Calibri" w:cs="Calibri"/>
          <w:sz w:val="22"/>
          <w:szCs w:val="22"/>
          <w:lang w:val="en-US"/>
        </w:rPr>
        <w:br/>
      </w:r>
      <w:r w:rsidR="00067115">
        <w:rPr>
          <w:rStyle w:val="normaltextrun"/>
          <w:rFonts w:ascii="Calibri" w:eastAsia="Calibri" w:hAnsi="Calibri" w:cs="Calibri"/>
          <w:sz w:val="22"/>
          <w:szCs w:val="22"/>
          <w:lang w:val="en-GB"/>
        </w:rPr>
        <w:t>-------------------------------------------------------------------------------------------------------------------------- </w:t>
      </w:r>
    </w:p>
    <w:p w14:paraId="5F04682A" w14:textId="3E851383" w:rsidR="00E274A6" w:rsidRPr="00554C47" w:rsidRDefault="00067115" w:rsidP="00E274A6">
      <w:pPr>
        <w:pStyle w:val="paragraph"/>
        <w:spacing w:before="0" w:beforeAutospacing="0" w:after="0" w:afterAutospacing="0"/>
        <w:textAlignment w:val="baseline"/>
        <w:rPr>
          <w:rFonts w:asciiTheme="minorHAnsi" w:hAnsiTheme="minorHAnsi" w:cstheme="minorHAnsi"/>
          <w:sz w:val="18"/>
          <w:szCs w:val="18"/>
          <w:lang w:val="en-US"/>
        </w:rPr>
      </w:pPr>
      <w:r>
        <w:rPr>
          <w:rStyle w:val="scxw85565456"/>
          <w:rFonts w:ascii="Calibri" w:eastAsia="Calibri" w:hAnsi="Calibri" w:cs="Calibri"/>
          <w:sz w:val="22"/>
          <w:szCs w:val="22"/>
          <w:lang w:val="en-GB"/>
        </w:rPr>
        <w:t> </w:t>
      </w:r>
      <w:r>
        <w:rPr>
          <w:rStyle w:val="scxw85565456"/>
          <w:rFonts w:ascii="Calibri" w:eastAsia="Calibri" w:hAnsi="Calibri" w:cs="Calibri"/>
          <w:sz w:val="22"/>
          <w:szCs w:val="22"/>
          <w:lang w:val="en-GB"/>
        </w:rPr>
        <w:br/>
      </w:r>
      <w:r>
        <w:rPr>
          <w:rStyle w:val="scxw85565456"/>
          <w:rFonts w:ascii="Calibri" w:eastAsia="Calibri" w:hAnsi="Calibri" w:cs="Calibri"/>
          <w:b/>
          <w:bCs/>
          <w:i/>
          <w:iCs/>
          <w:sz w:val="22"/>
          <w:szCs w:val="22"/>
          <w:shd w:val="clear" w:color="auto" w:fill="FFFF00"/>
          <w:lang w:val="en-GB"/>
        </w:rPr>
        <w:t>3 TAGS on HUB</w:t>
      </w:r>
      <w:r>
        <w:rPr>
          <w:rStyle w:val="scxw85565456"/>
          <w:rFonts w:ascii="Calibri" w:eastAsia="Calibri" w:hAnsi="Calibri" w:cs="Calibri"/>
          <w:b/>
          <w:bCs/>
          <w:i/>
          <w:iCs/>
          <w:sz w:val="22"/>
          <w:szCs w:val="22"/>
          <w:lang w:val="en-GB"/>
        </w:rPr>
        <w:t> </w:t>
      </w:r>
      <w:r>
        <w:rPr>
          <w:rStyle w:val="scxw85565456"/>
          <w:rFonts w:ascii="Calibri" w:eastAsia="Calibri" w:hAnsi="Calibri" w:cs="Calibri"/>
          <w:sz w:val="22"/>
          <w:szCs w:val="22"/>
          <w:lang w:val="en-GB"/>
        </w:rPr>
        <w:t> </w:t>
      </w:r>
      <w:r>
        <w:rPr>
          <w:rStyle w:val="scxw85565456"/>
          <w:rFonts w:ascii="Calibri" w:eastAsia="Calibri" w:hAnsi="Calibri" w:cs="Calibri"/>
          <w:sz w:val="22"/>
          <w:szCs w:val="22"/>
          <w:lang w:val="en-GB"/>
        </w:rPr>
        <w:br/>
        <w:t>1.</w:t>
      </w:r>
      <w:r w:rsidR="005969BF">
        <w:rPr>
          <w:rStyle w:val="scxw85565456"/>
          <w:rFonts w:ascii="Calibri" w:eastAsia="Calibri" w:hAnsi="Calibri" w:cs="Calibri"/>
          <w:sz w:val="22"/>
          <w:szCs w:val="22"/>
          <w:lang w:val="en-GB"/>
        </w:rPr>
        <w:t xml:space="preserve">  trend</w:t>
      </w:r>
      <w:r>
        <w:rPr>
          <w:rStyle w:val="scxw85565456"/>
          <w:rFonts w:ascii="Calibri" w:eastAsia="Calibri" w:hAnsi="Calibri" w:cs="Calibri"/>
          <w:sz w:val="22"/>
          <w:szCs w:val="22"/>
          <w:lang w:val="en-GB"/>
        </w:rPr>
        <w:t>    2.</w:t>
      </w:r>
      <w:r w:rsidR="005969BF">
        <w:rPr>
          <w:rStyle w:val="scxw85565456"/>
          <w:rFonts w:ascii="Calibri" w:eastAsia="Calibri" w:hAnsi="Calibri" w:cs="Calibri"/>
          <w:sz w:val="22"/>
          <w:szCs w:val="22"/>
          <w:lang w:val="en-GB"/>
        </w:rPr>
        <w:t xml:space="preserve"> design</w:t>
      </w:r>
      <w:r>
        <w:rPr>
          <w:rStyle w:val="scxw85565456"/>
          <w:rFonts w:ascii="Calibri" w:eastAsia="Calibri" w:hAnsi="Calibri" w:cs="Calibri"/>
          <w:sz w:val="22"/>
          <w:szCs w:val="22"/>
          <w:lang w:val="en-GB"/>
        </w:rPr>
        <w:t>    3.  </w:t>
      </w:r>
      <w:r w:rsidR="005969BF">
        <w:rPr>
          <w:rStyle w:val="scxw85565456"/>
          <w:rFonts w:ascii="Calibri" w:eastAsia="Calibri" w:hAnsi="Calibri" w:cs="Calibri"/>
          <w:sz w:val="22"/>
          <w:szCs w:val="22"/>
          <w:lang w:val="en-GB"/>
        </w:rPr>
        <w:t>sustainability</w:t>
      </w:r>
      <w:r>
        <w:rPr>
          <w:rStyle w:val="scxw85565456"/>
          <w:rFonts w:ascii="Calibri" w:eastAsia="Calibri" w:hAnsi="Calibri" w:cs="Calibri"/>
          <w:sz w:val="22"/>
          <w:szCs w:val="22"/>
          <w:lang w:val="en-GB"/>
        </w:rPr>
        <w:br/>
      </w:r>
    </w:p>
    <w:p w14:paraId="4633662D" w14:textId="222B6F7D" w:rsidR="00E274A6" w:rsidRPr="008F47E1" w:rsidRDefault="00067115" w:rsidP="00E274A6">
      <w:pPr>
        <w:pStyle w:val="paragraph"/>
        <w:spacing w:before="0" w:beforeAutospacing="0" w:after="0" w:afterAutospacing="0"/>
        <w:textAlignment w:val="baseline"/>
        <w:rPr>
          <w:rFonts w:asciiTheme="minorHAnsi" w:hAnsiTheme="minorHAnsi" w:cstheme="minorHAnsi"/>
          <w:sz w:val="18"/>
          <w:szCs w:val="18"/>
          <w:lang w:val="en-US"/>
        </w:rPr>
      </w:pPr>
      <w:r>
        <w:rPr>
          <w:rStyle w:val="normaltextrun"/>
          <w:rFonts w:ascii="Calibri" w:eastAsia="Calibri" w:hAnsi="Calibri" w:cs="Calibri"/>
          <w:b/>
          <w:bCs/>
          <w:i/>
          <w:iCs/>
          <w:sz w:val="22"/>
          <w:szCs w:val="22"/>
          <w:shd w:val="clear" w:color="auto" w:fill="FFFF00"/>
          <w:lang w:val="en-GB"/>
        </w:rPr>
        <w:t>CLUSTER</w:t>
      </w:r>
      <w:r>
        <w:rPr>
          <w:rStyle w:val="normaltextrun"/>
          <w:rFonts w:ascii="Calibri" w:eastAsia="Calibri" w:hAnsi="Calibri" w:cs="Calibri"/>
          <w:sz w:val="22"/>
          <w:szCs w:val="22"/>
          <w:lang w:val="en-GB"/>
        </w:rPr>
        <w:t> </w:t>
      </w:r>
      <w:r>
        <w:rPr>
          <w:rStyle w:val="normaltextrun"/>
          <w:rFonts w:ascii="Calibri" w:eastAsia="Calibri" w:hAnsi="Calibri" w:cs="Calibri"/>
          <w:sz w:val="22"/>
          <w:szCs w:val="22"/>
          <w:lang w:val="en-GB"/>
        </w:rPr>
        <w:br/>
      </w:r>
      <w:r w:rsidR="005969BF">
        <w:rPr>
          <w:rStyle w:val="normaltextrun"/>
          <w:rFonts w:ascii="Calibri" w:eastAsia="Calibri" w:hAnsi="Calibri" w:cs="Calibri"/>
          <w:sz w:val="22"/>
          <w:szCs w:val="22"/>
          <w:lang w:val="en-GB"/>
        </w:rPr>
        <w:t xml:space="preserve">GROHE Stories </w:t>
      </w:r>
      <w:r>
        <w:rPr>
          <w:rStyle w:val="normaltextrun"/>
          <w:rFonts w:ascii="Calibri" w:eastAsia="Calibri" w:hAnsi="Calibri" w:cs="Calibri"/>
          <w:sz w:val="22"/>
          <w:szCs w:val="22"/>
          <w:lang w:val="en-GB"/>
        </w:rPr>
        <w:br/>
        <w:t> </w:t>
      </w:r>
    </w:p>
    <w:p w14:paraId="281624D3" w14:textId="439CD8C6" w:rsidR="00E274A6" w:rsidRPr="008F47E1" w:rsidRDefault="00067115" w:rsidP="00E274A6">
      <w:pPr>
        <w:pStyle w:val="paragraph"/>
        <w:spacing w:before="0" w:beforeAutospacing="0" w:after="0" w:afterAutospacing="0"/>
        <w:textAlignment w:val="baseline"/>
        <w:rPr>
          <w:rFonts w:asciiTheme="minorHAnsi" w:hAnsiTheme="minorHAnsi" w:cstheme="minorHAnsi"/>
          <w:sz w:val="18"/>
          <w:szCs w:val="18"/>
          <w:lang w:val="en-US"/>
        </w:rPr>
      </w:pPr>
      <w:r>
        <w:rPr>
          <w:rStyle w:val="normaltextrun"/>
          <w:rFonts w:ascii="Calibri" w:eastAsia="Calibri" w:hAnsi="Calibri" w:cs="Calibri"/>
          <w:b/>
          <w:bCs/>
          <w:i/>
          <w:iCs/>
          <w:sz w:val="22"/>
          <w:szCs w:val="22"/>
          <w:shd w:val="clear" w:color="auto" w:fill="FFFF00"/>
          <w:lang w:val="en-GB"/>
        </w:rPr>
        <w:t>Target Groups</w:t>
      </w:r>
      <w:r>
        <w:rPr>
          <w:rStyle w:val="normaltextrun"/>
          <w:rFonts w:ascii="Calibri" w:eastAsia="Calibri" w:hAnsi="Calibri" w:cs="Calibri"/>
          <w:sz w:val="22"/>
          <w:szCs w:val="22"/>
          <w:lang w:val="en-GB"/>
        </w:rPr>
        <w:t> </w:t>
      </w:r>
      <w:r>
        <w:rPr>
          <w:rStyle w:val="normaltextrun"/>
          <w:rFonts w:ascii="Calibri" w:eastAsia="Calibri" w:hAnsi="Calibri" w:cs="Calibri"/>
          <w:sz w:val="22"/>
          <w:szCs w:val="22"/>
          <w:lang w:val="en-GB"/>
        </w:rPr>
        <w:br/>
        <w:t> </w:t>
      </w:r>
      <w:r w:rsidR="005969BF">
        <w:rPr>
          <w:rStyle w:val="normaltextrun"/>
          <w:rFonts w:ascii="Calibri" w:eastAsia="Calibri" w:hAnsi="Calibri" w:cs="Calibri"/>
          <w:sz w:val="22"/>
          <w:szCs w:val="22"/>
          <w:lang w:val="en-GB"/>
        </w:rPr>
        <w:t>Journalists, DIY, AD, Consumer</w:t>
      </w:r>
      <w:r>
        <w:rPr>
          <w:rStyle w:val="normaltextrun"/>
          <w:rFonts w:ascii="Calibri" w:eastAsia="Calibri" w:hAnsi="Calibri" w:cs="Calibri"/>
          <w:sz w:val="22"/>
          <w:szCs w:val="22"/>
          <w:lang w:val="en-GB"/>
        </w:rPr>
        <w:br/>
      </w:r>
    </w:p>
    <w:p w14:paraId="762EED5B" w14:textId="6D4AF427" w:rsidR="00E274A6" w:rsidRPr="008F47E1" w:rsidRDefault="00067115" w:rsidP="00E274A6">
      <w:pPr>
        <w:pStyle w:val="paragraph"/>
        <w:spacing w:before="0" w:beforeAutospacing="0" w:after="0" w:afterAutospacing="0"/>
        <w:textAlignment w:val="baseline"/>
        <w:rPr>
          <w:rFonts w:asciiTheme="minorHAnsi" w:hAnsiTheme="minorHAnsi" w:cstheme="minorHAnsi"/>
          <w:sz w:val="18"/>
          <w:szCs w:val="18"/>
          <w:lang w:val="en-US"/>
        </w:rPr>
      </w:pPr>
      <w:r>
        <w:rPr>
          <w:rStyle w:val="normaltextrun"/>
          <w:rFonts w:ascii="Calibri" w:eastAsia="Calibri" w:hAnsi="Calibri" w:cs="Calibri"/>
          <w:sz w:val="22"/>
          <w:szCs w:val="22"/>
          <w:lang w:val="en-GB"/>
        </w:rPr>
        <w:br/>
      </w:r>
    </w:p>
    <w:p w14:paraId="2125206D" w14:textId="3328EFA0" w:rsidR="005969BF" w:rsidRDefault="005969BF" w:rsidP="005969BF">
      <w:pPr>
        <w:pStyle w:val="paragraph"/>
        <w:spacing w:before="0" w:beforeAutospacing="0" w:after="0" w:afterAutospacing="0"/>
        <w:textAlignment w:val="baseline"/>
        <w:rPr>
          <w:rStyle w:val="scxw85565456"/>
          <w:rFonts w:ascii="Calibri" w:eastAsia="Calibri" w:hAnsi="Calibri" w:cs="Calibri"/>
          <w:sz w:val="22"/>
          <w:szCs w:val="22"/>
          <w:lang w:val="en-GB"/>
        </w:rPr>
      </w:pPr>
      <w:r>
        <w:rPr>
          <w:rStyle w:val="scxw85565456"/>
          <w:rFonts w:ascii="Calibri" w:eastAsia="Calibri" w:hAnsi="Calibri" w:cs="Calibri"/>
          <w:sz w:val="22"/>
          <w:szCs w:val="22"/>
          <w:lang w:val="en-GB"/>
        </w:rPr>
        <w:t> </w:t>
      </w:r>
    </w:p>
    <w:p w14:paraId="447DAC36" w14:textId="77777777" w:rsidR="005969BF" w:rsidRDefault="005969BF" w:rsidP="005969BF">
      <w:pPr>
        <w:pStyle w:val="paragraph"/>
        <w:spacing w:before="0" w:beforeAutospacing="0" w:after="0" w:afterAutospacing="0"/>
        <w:textAlignment w:val="baseline"/>
        <w:rPr>
          <w:rStyle w:val="normaltextrun"/>
          <w:rFonts w:ascii="Calibri" w:eastAsia="Calibri" w:hAnsi="Calibri" w:cs="Calibri"/>
          <w:sz w:val="22"/>
          <w:szCs w:val="22"/>
          <w:lang w:val="en-GB"/>
        </w:rPr>
      </w:pPr>
    </w:p>
    <w:p w14:paraId="5565803B" w14:textId="73094340" w:rsidR="00E274A6" w:rsidRPr="008F47E1" w:rsidRDefault="00067115" w:rsidP="00E274A6">
      <w:pPr>
        <w:pStyle w:val="paragraph"/>
        <w:spacing w:before="0" w:beforeAutospacing="0" w:after="0" w:afterAutospacing="0"/>
        <w:textAlignment w:val="baseline"/>
        <w:rPr>
          <w:rStyle w:val="scxw85565456"/>
          <w:rFonts w:ascii="Calibri" w:hAnsi="Calibri" w:cs="Calibri"/>
          <w:sz w:val="22"/>
          <w:szCs w:val="22"/>
          <w:lang w:val="en-US"/>
        </w:rPr>
      </w:pPr>
      <w:r>
        <w:rPr>
          <w:rStyle w:val="normaltextrun"/>
          <w:rFonts w:ascii="Calibri" w:eastAsia="Calibri" w:hAnsi="Calibri" w:cs="Calibri"/>
          <w:sz w:val="22"/>
          <w:szCs w:val="22"/>
          <w:lang w:val="en-GB"/>
        </w:rPr>
        <w:br/>
      </w:r>
      <w:r>
        <w:rPr>
          <w:rStyle w:val="normaltextrun"/>
          <w:rFonts w:ascii="Calibri" w:eastAsia="Calibri" w:hAnsi="Calibri" w:cs="Calibri"/>
          <w:sz w:val="22"/>
          <w:szCs w:val="22"/>
          <w:lang w:val="en-GB"/>
        </w:rPr>
        <w:br/>
      </w:r>
      <w:r>
        <w:rPr>
          <w:rStyle w:val="normaltextrun"/>
          <w:rFonts w:ascii="Calibri" w:eastAsia="Calibri" w:hAnsi="Calibri"/>
          <w:sz w:val="22"/>
          <w:szCs w:val="22"/>
          <w:lang w:val="en-GB"/>
        </w:rPr>
        <w:t> </w:t>
      </w:r>
    </w:p>
    <w:p w14:paraId="6B71E354" w14:textId="77777777" w:rsidR="005969BF" w:rsidRDefault="00067115" w:rsidP="00E274A6">
      <w:pPr>
        <w:pStyle w:val="paragraph"/>
        <w:spacing w:before="0" w:beforeAutospacing="0" w:after="0" w:afterAutospacing="0"/>
        <w:textAlignment w:val="baseline"/>
        <w:rPr>
          <w:rStyle w:val="scxw85565456"/>
          <w:rFonts w:ascii="Calibri" w:hAnsi="Calibri" w:cs="Calibri"/>
          <w:sz w:val="22"/>
          <w:szCs w:val="22"/>
          <w:lang w:val="en-US"/>
        </w:rPr>
      </w:pPr>
      <w:r w:rsidRPr="008F47E1">
        <w:rPr>
          <w:rFonts w:ascii="Arial" w:hAnsi="Arial" w:cs="Arial"/>
          <w:sz w:val="22"/>
          <w:szCs w:val="22"/>
          <w:lang w:val="en-US"/>
        </w:rPr>
        <w:br/>
      </w:r>
      <w:r w:rsidRPr="008F47E1">
        <w:rPr>
          <w:rStyle w:val="scxw85565456"/>
          <w:rFonts w:ascii="Calibri" w:hAnsi="Calibri" w:cs="Calibri"/>
          <w:sz w:val="22"/>
          <w:szCs w:val="22"/>
          <w:lang w:val="en-US"/>
        </w:rPr>
        <w:t> </w:t>
      </w:r>
      <w:r w:rsidRPr="008F47E1">
        <w:rPr>
          <w:rFonts w:ascii="Calibri" w:hAnsi="Calibri" w:cs="Calibri"/>
          <w:sz w:val="22"/>
          <w:szCs w:val="22"/>
          <w:lang w:val="en-US"/>
        </w:rPr>
        <w:br/>
      </w:r>
      <w:r w:rsidRPr="008F47E1">
        <w:rPr>
          <w:rStyle w:val="scxw85565456"/>
          <w:rFonts w:ascii="Calibri" w:hAnsi="Calibri" w:cs="Calibri"/>
          <w:sz w:val="22"/>
          <w:szCs w:val="22"/>
          <w:lang w:val="en-US"/>
        </w:rPr>
        <w:t> </w:t>
      </w:r>
    </w:p>
    <w:p w14:paraId="0A5044E9" w14:textId="77777777" w:rsidR="005969BF" w:rsidRDefault="005969BF" w:rsidP="00E274A6">
      <w:pPr>
        <w:pStyle w:val="paragraph"/>
        <w:spacing w:before="0" w:beforeAutospacing="0" w:after="0" w:afterAutospacing="0"/>
        <w:textAlignment w:val="baseline"/>
        <w:rPr>
          <w:rStyle w:val="scxw85565456"/>
          <w:rFonts w:ascii="Calibri" w:hAnsi="Calibri" w:cs="Calibri"/>
          <w:sz w:val="22"/>
          <w:szCs w:val="22"/>
          <w:lang w:val="en-US"/>
        </w:rPr>
      </w:pPr>
    </w:p>
    <w:p w14:paraId="230B6C72" w14:textId="77777777" w:rsidR="005969BF" w:rsidRDefault="005969BF" w:rsidP="00E274A6">
      <w:pPr>
        <w:pStyle w:val="paragraph"/>
        <w:spacing w:before="0" w:beforeAutospacing="0" w:after="0" w:afterAutospacing="0"/>
        <w:textAlignment w:val="baseline"/>
        <w:rPr>
          <w:rStyle w:val="scxw85565456"/>
          <w:rFonts w:ascii="Calibri" w:hAnsi="Calibri" w:cs="Calibri"/>
          <w:sz w:val="22"/>
          <w:szCs w:val="22"/>
          <w:lang w:val="en-US"/>
        </w:rPr>
      </w:pPr>
    </w:p>
    <w:p w14:paraId="6A8C2C28" w14:textId="77777777" w:rsidR="005969BF" w:rsidRDefault="005969BF" w:rsidP="00E274A6">
      <w:pPr>
        <w:pStyle w:val="paragraph"/>
        <w:spacing w:before="0" w:beforeAutospacing="0" w:after="0" w:afterAutospacing="0"/>
        <w:textAlignment w:val="baseline"/>
        <w:rPr>
          <w:rStyle w:val="scxw85565456"/>
          <w:rFonts w:ascii="Calibri" w:hAnsi="Calibri" w:cs="Calibri"/>
          <w:sz w:val="22"/>
          <w:szCs w:val="22"/>
          <w:lang w:val="en-US"/>
        </w:rPr>
      </w:pPr>
    </w:p>
    <w:p w14:paraId="3A2B7D08" w14:textId="77777777" w:rsidR="005969BF" w:rsidRDefault="005969BF" w:rsidP="00E274A6">
      <w:pPr>
        <w:pStyle w:val="paragraph"/>
        <w:spacing w:before="0" w:beforeAutospacing="0" w:after="0" w:afterAutospacing="0"/>
        <w:textAlignment w:val="baseline"/>
        <w:rPr>
          <w:rStyle w:val="scxw85565456"/>
          <w:rFonts w:ascii="Calibri" w:hAnsi="Calibri" w:cs="Calibri"/>
          <w:sz w:val="22"/>
          <w:szCs w:val="22"/>
          <w:lang w:val="en-US"/>
        </w:rPr>
      </w:pPr>
    </w:p>
    <w:p w14:paraId="33D48E78" w14:textId="1E86F32B" w:rsidR="00E274A6" w:rsidRPr="008F47E1" w:rsidRDefault="00067115" w:rsidP="00E274A6">
      <w:pPr>
        <w:pStyle w:val="paragraph"/>
        <w:spacing w:before="0" w:beforeAutospacing="0" w:after="0" w:afterAutospacing="0"/>
        <w:textAlignment w:val="baseline"/>
        <w:rPr>
          <w:rStyle w:val="scxw85565456"/>
          <w:rFonts w:ascii="Calibri" w:hAnsi="Calibri" w:cs="Calibri"/>
          <w:sz w:val="22"/>
          <w:szCs w:val="22"/>
          <w:lang w:val="en-US"/>
        </w:rPr>
      </w:pPr>
      <w:r w:rsidRPr="008F47E1">
        <w:rPr>
          <w:rFonts w:ascii="Calibri" w:hAnsi="Calibri" w:cs="Calibri"/>
          <w:sz w:val="22"/>
          <w:szCs w:val="22"/>
          <w:lang w:val="en-US"/>
        </w:rPr>
        <w:br/>
      </w:r>
      <w:r w:rsidRPr="008F47E1">
        <w:rPr>
          <w:rStyle w:val="scxw85565456"/>
          <w:rFonts w:ascii="Calibri" w:hAnsi="Calibri" w:cs="Calibri"/>
          <w:sz w:val="22"/>
          <w:szCs w:val="22"/>
          <w:lang w:val="en-US"/>
        </w:rPr>
        <w:t> </w:t>
      </w:r>
    </w:p>
    <w:p w14:paraId="672A6659" w14:textId="77777777" w:rsidR="00E274A6" w:rsidRPr="008F47E1" w:rsidRDefault="00E274A6" w:rsidP="00E274A6">
      <w:pPr>
        <w:pStyle w:val="paragraph"/>
        <w:spacing w:before="0" w:beforeAutospacing="0" w:after="0" w:afterAutospacing="0"/>
        <w:textAlignment w:val="baseline"/>
        <w:rPr>
          <w:rStyle w:val="scxw85565456"/>
          <w:rFonts w:ascii="Calibri" w:hAnsi="Calibri" w:cs="Calibri"/>
          <w:sz w:val="22"/>
          <w:szCs w:val="22"/>
          <w:lang w:val="en-US"/>
        </w:rPr>
      </w:pPr>
    </w:p>
    <w:p w14:paraId="01F46CE0" w14:textId="735B7F22" w:rsidR="00E274A6" w:rsidRPr="008F47E1" w:rsidRDefault="00067115" w:rsidP="00E274A6">
      <w:pPr>
        <w:pStyle w:val="paragraph"/>
        <w:spacing w:before="0" w:beforeAutospacing="0" w:after="0" w:afterAutospacing="0"/>
        <w:textAlignment w:val="baseline"/>
        <w:rPr>
          <w:rFonts w:ascii="Segoe UI" w:hAnsi="Segoe UI" w:cs="Segoe UI"/>
          <w:sz w:val="22"/>
          <w:szCs w:val="22"/>
          <w:lang w:val="en-US"/>
        </w:rPr>
      </w:pPr>
      <w:r>
        <w:rPr>
          <w:rFonts w:ascii="Arial" w:eastAsia="Arial" w:hAnsi="Arial" w:cs="Arial"/>
          <w:sz w:val="22"/>
          <w:szCs w:val="22"/>
          <w:shd w:val="clear" w:color="auto" w:fill="FFFF00"/>
          <w:lang w:val="en-GB"/>
        </w:rPr>
        <w:br/>
      </w:r>
      <w:r w:rsidR="007A35F0">
        <w:rPr>
          <w:rFonts w:ascii="Arial" w:eastAsia="Arial" w:hAnsi="Arial" w:cs="Arial"/>
          <w:b/>
          <w:bCs/>
          <w:i/>
          <w:iCs/>
          <w:sz w:val="22"/>
          <w:szCs w:val="22"/>
          <w:shd w:val="clear" w:color="auto" w:fill="FFFF00"/>
          <w:lang w:val="en-GB"/>
        </w:rPr>
        <w:t>MAIN ARTICLE</w:t>
      </w:r>
      <w:r>
        <w:rPr>
          <w:rFonts w:ascii="Arial" w:eastAsia="Arial" w:hAnsi="Arial" w:cs="Arial"/>
          <w:sz w:val="22"/>
          <w:szCs w:val="22"/>
          <w:lang w:val="en-GB"/>
        </w:rPr>
        <w:br/>
      </w:r>
    </w:p>
    <w:p w14:paraId="5948AA7A" w14:textId="77777777" w:rsidR="00E274A6" w:rsidRPr="00554C47" w:rsidRDefault="00067115" w:rsidP="00E274A6">
      <w:pPr>
        <w:rPr>
          <w:lang w:val="en-US"/>
        </w:rPr>
      </w:pPr>
      <w:r>
        <w:rPr>
          <w:noProof/>
          <w:lang w:eastAsia="de-DE"/>
        </w:rPr>
        <w:drawing>
          <wp:inline distT="0" distB="0" distL="0" distR="0" wp14:anchorId="5BA30FC6" wp14:editId="533C5FF9">
            <wp:extent cx="4206240" cy="2804585"/>
            <wp:effectExtent l="0" t="0" r="3810" b="0"/>
            <wp:docPr id="4" name="Grafik 4" descr="C:\Users\CLU\AppData\Local\Microsoft\Windows\INetCache\Content.Word\danist-dqXiw7nCb9Q-un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6">
                      <a:extLst>
                        <a:ext uri="{28A0092B-C50C-407E-A947-70E740481C1C}">
                          <a14:useLocalDpi xmlns:a14="http://schemas.microsoft.com/office/drawing/2010/main" val="0"/>
                        </a:ext>
                      </a:extLst>
                    </a:blip>
                    <a:stretch>
                      <a:fillRect/>
                    </a:stretch>
                  </pic:blipFill>
                  <pic:spPr>
                    <a:xfrm>
                      <a:off x="0" y="0"/>
                      <a:ext cx="4206240" cy="2804585"/>
                    </a:xfrm>
                    <a:prstGeom prst="rect">
                      <a:avLst/>
                    </a:prstGeom>
                  </pic:spPr>
                </pic:pic>
              </a:graphicData>
            </a:graphic>
          </wp:inline>
        </w:drawing>
      </w:r>
      <w:r w:rsidRPr="005969BF">
        <w:rPr>
          <w:lang w:val="en-US"/>
        </w:rPr>
        <w:br/>
      </w:r>
      <w:r w:rsidRPr="005969BF">
        <w:rPr>
          <w:lang w:val="en-US"/>
        </w:rPr>
        <w:br/>
      </w:r>
      <w:proofErr w:type="spellStart"/>
      <w:r w:rsidRPr="100317EE">
        <w:rPr>
          <w:rFonts w:ascii="Calibri" w:eastAsia="Calibri" w:hAnsi="Calibri" w:cs="Times New Roman"/>
          <w:b/>
          <w:bCs/>
          <w:sz w:val="36"/>
          <w:szCs w:val="36"/>
          <w:lang w:val="en-GB"/>
        </w:rPr>
        <w:t>Biophilic</w:t>
      </w:r>
      <w:proofErr w:type="spellEnd"/>
      <w:r w:rsidRPr="100317EE">
        <w:rPr>
          <w:rFonts w:ascii="Calibri" w:eastAsia="Calibri" w:hAnsi="Calibri" w:cs="Times New Roman"/>
          <w:b/>
          <w:bCs/>
          <w:sz w:val="36"/>
          <w:szCs w:val="36"/>
          <w:lang w:val="en-GB"/>
        </w:rPr>
        <w:t xml:space="preserve"> design – Nature sets the design </w:t>
      </w:r>
      <w:commentRangeStart w:id="0"/>
      <w:r w:rsidRPr="100317EE">
        <w:rPr>
          <w:rFonts w:ascii="Calibri" w:eastAsia="Calibri" w:hAnsi="Calibri" w:cs="Times New Roman"/>
          <w:b/>
          <w:bCs/>
          <w:sz w:val="36"/>
          <w:szCs w:val="36"/>
          <w:lang w:val="en-GB"/>
        </w:rPr>
        <w:t>standards</w:t>
      </w:r>
      <w:commentRangeEnd w:id="0"/>
      <w:r w:rsidR="005969BF">
        <w:rPr>
          <w:rStyle w:val="Kommentarzeichen"/>
        </w:rPr>
        <w:commentReference w:id="0"/>
      </w:r>
      <w:r w:rsidRPr="005969BF">
        <w:rPr>
          <w:lang w:val="en-US"/>
        </w:rPr>
        <w:br/>
      </w:r>
      <w:r w:rsidRPr="005969BF">
        <w:rPr>
          <w:lang w:val="en-US"/>
        </w:rPr>
        <w:br/>
      </w:r>
      <w:r w:rsidRPr="100317EE">
        <w:rPr>
          <w:rFonts w:ascii="Calibri" w:eastAsia="Calibri" w:hAnsi="Calibri" w:cs="Times New Roman"/>
          <w:sz w:val="36"/>
          <w:szCs w:val="36"/>
          <w:lang w:val="en-GB"/>
        </w:rPr>
        <w:t xml:space="preserve">Most people feel best when they are in nature. Being in nature supports our health and well-being, releases stress, and positively influences our mood. In addition, experiences in nature support our cognition and creativity. Our modern everyday life, however, frequently does not allow us to spend much time in nature. We live and work in urban environments. The concept of </w:t>
      </w:r>
      <w:proofErr w:type="spellStart"/>
      <w:r w:rsidRPr="100317EE">
        <w:rPr>
          <w:rFonts w:ascii="Calibri" w:eastAsia="Calibri" w:hAnsi="Calibri" w:cs="Times New Roman"/>
          <w:sz w:val="36"/>
          <w:szCs w:val="36"/>
          <w:lang w:val="en-GB"/>
        </w:rPr>
        <w:t>biophilic</w:t>
      </w:r>
      <w:proofErr w:type="spellEnd"/>
      <w:r w:rsidRPr="100317EE">
        <w:rPr>
          <w:rFonts w:ascii="Calibri" w:eastAsia="Calibri" w:hAnsi="Calibri" w:cs="Times New Roman"/>
          <w:sz w:val="36"/>
          <w:szCs w:val="36"/>
          <w:lang w:val="en-GB"/>
        </w:rPr>
        <w:t xml:space="preserve"> design helps us to connect our urban environment with nature by integrating analogies to and principles of nature in our spaces and architecture.</w:t>
      </w:r>
    </w:p>
    <w:p w14:paraId="0A37501D" w14:textId="77777777" w:rsidR="00E274A6" w:rsidRPr="00554C47" w:rsidRDefault="00E274A6" w:rsidP="00E274A6">
      <w:pPr>
        <w:rPr>
          <w:lang w:val="en-US"/>
        </w:rPr>
      </w:pPr>
    </w:p>
    <w:p w14:paraId="36C33ABF" w14:textId="77777777" w:rsidR="00E274A6" w:rsidRPr="00554C47" w:rsidRDefault="00067115" w:rsidP="1872FF30">
      <w:pPr>
        <w:rPr>
          <w:b/>
          <w:bCs/>
          <w:lang w:val="en-US"/>
        </w:rPr>
      </w:pPr>
      <w:r>
        <w:rPr>
          <w:rFonts w:ascii="Calibri" w:eastAsia="Calibri" w:hAnsi="Calibri" w:cs="Times New Roman"/>
          <w:b/>
          <w:bCs/>
          <w:lang w:val="en-GB"/>
        </w:rPr>
        <w:t>Where does the term “</w:t>
      </w:r>
      <w:proofErr w:type="spellStart"/>
      <w:r>
        <w:rPr>
          <w:rFonts w:ascii="Calibri" w:eastAsia="Calibri" w:hAnsi="Calibri" w:cs="Times New Roman"/>
          <w:b/>
          <w:bCs/>
          <w:lang w:val="en-GB"/>
        </w:rPr>
        <w:t>biophilic</w:t>
      </w:r>
      <w:proofErr w:type="spellEnd"/>
      <w:r>
        <w:rPr>
          <w:rFonts w:ascii="Calibri" w:eastAsia="Calibri" w:hAnsi="Calibri" w:cs="Times New Roman"/>
          <w:b/>
          <w:bCs/>
          <w:lang w:val="en-GB"/>
        </w:rPr>
        <w:t xml:space="preserve"> design” come </w:t>
      </w:r>
      <w:commentRangeStart w:id="1"/>
      <w:r>
        <w:rPr>
          <w:rFonts w:ascii="Calibri" w:eastAsia="Calibri" w:hAnsi="Calibri" w:cs="Times New Roman"/>
          <w:b/>
          <w:bCs/>
          <w:lang w:val="en-GB"/>
        </w:rPr>
        <w:t>from</w:t>
      </w:r>
      <w:commentRangeEnd w:id="1"/>
      <w:r w:rsidR="002166A6">
        <w:rPr>
          <w:rStyle w:val="Kommentarzeichen"/>
        </w:rPr>
        <w:commentReference w:id="1"/>
      </w:r>
      <w:r>
        <w:rPr>
          <w:rFonts w:ascii="Calibri" w:eastAsia="Calibri" w:hAnsi="Calibri" w:cs="Times New Roman"/>
          <w:b/>
          <w:bCs/>
          <w:lang w:val="en-GB"/>
        </w:rPr>
        <w:t>?</w:t>
      </w:r>
    </w:p>
    <w:p w14:paraId="3E9884CF" w14:textId="77777777" w:rsidR="00E274A6" w:rsidRPr="00554C47" w:rsidRDefault="00067115" w:rsidP="00E274A6">
      <w:pPr>
        <w:rPr>
          <w:lang w:val="en-US"/>
        </w:rPr>
      </w:pPr>
      <w:r>
        <w:rPr>
          <w:rFonts w:ascii="Calibri" w:eastAsia="Calibri" w:hAnsi="Calibri" w:cs="Times New Roman"/>
          <w:lang w:val="en-GB"/>
        </w:rPr>
        <w:t>This term has emerged over time. In 1965, the German/US-American social psychologist Erich Fromm worked with the term “</w:t>
      </w:r>
      <w:proofErr w:type="spellStart"/>
      <w:r>
        <w:rPr>
          <w:rFonts w:ascii="Calibri" w:eastAsia="Calibri" w:hAnsi="Calibri" w:cs="Times New Roman"/>
          <w:lang w:val="en-GB"/>
        </w:rPr>
        <w:t>biophilia</w:t>
      </w:r>
      <w:proofErr w:type="spellEnd"/>
      <w:r>
        <w:rPr>
          <w:rFonts w:ascii="Calibri" w:eastAsia="Calibri" w:hAnsi="Calibri" w:cs="Times New Roman"/>
          <w:lang w:val="en-GB"/>
        </w:rPr>
        <w:t>” and defined it as the “love for life” or “living things”. In the 1980s, the US-American biologist Edward Wilson put forward the hypothesis and that people have a genetically based need to be in harmony with nature. Stephen R Kellert, professor of social ecology, together with a group of academics, took up this idea and coined the term “</w:t>
      </w:r>
      <w:proofErr w:type="spellStart"/>
      <w:r>
        <w:rPr>
          <w:rFonts w:ascii="Calibri" w:eastAsia="Calibri" w:hAnsi="Calibri" w:cs="Times New Roman"/>
          <w:lang w:val="en-GB"/>
        </w:rPr>
        <w:t>biophilic</w:t>
      </w:r>
      <w:proofErr w:type="spellEnd"/>
      <w:r>
        <w:rPr>
          <w:rFonts w:ascii="Calibri" w:eastAsia="Calibri" w:hAnsi="Calibri" w:cs="Times New Roman"/>
          <w:lang w:val="en-GB"/>
        </w:rPr>
        <w:t xml:space="preserve"> design” - the notion of connecting human beings to nature within their constructed environment.</w:t>
      </w:r>
    </w:p>
    <w:p w14:paraId="5DAB6C7B" w14:textId="77777777" w:rsidR="00E274A6" w:rsidRPr="00554C47" w:rsidRDefault="00E274A6" w:rsidP="00E274A6">
      <w:pPr>
        <w:rPr>
          <w:lang w:val="en-US"/>
        </w:rPr>
      </w:pPr>
    </w:p>
    <w:p w14:paraId="4ECC7CDE" w14:textId="77777777" w:rsidR="00E274A6" w:rsidRPr="00554C47" w:rsidRDefault="00067115" w:rsidP="00E274A6">
      <w:pPr>
        <w:rPr>
          <w:b/>
          <w:lang w:val="en-US"/>
        </w:rPr>
      </w:pPr>
      <w:r>
        <w:rPr>
          <w:rFonts w:ascii="Calibri" w:eastAsia="Calibri" w:hAnsi="Calibri" w:cs="Times New Roman"/>
          <w:b/>
          <w:bCs/>
          <w:lang w:val="en-GB"/>
        </w:rPr>
        <w:t xml:space="preserve">Why is the integration of </w:t>
      </w:r>
      <w:proofErr w:type="spellStart"/>
      <w:r>
        <w:rPr>
          <w:rFonts w:ascii="Calibri" w:eastAsia="Calibri" w:hAnsi="Calibri" w:cs="Times New Roman"/>
          <w:b/>
          <w:bCs/>
          <w:lang w:val="en-GB"/>
        </w:rPr>
        <w:t>biophilic</w:t>
      </w:r>
      <w:proofErr w:type="spellEnd"/>
      <w:r>
        <w:rPr>
          <w:rFonts w:ascii="Calibri" w:eastAsia="Calibri" w:hAnsi="Calibri" w:cs="Times New Roman"/>
          <w:b/>
          <w:bCs/>
          <w:lang w:val="en-GB"/>
        </w:rPr>
        <w:t xml:space="preserve"> design so good for </w:t>
      </w:r>
      <w:commentRangeStart w:id="2"/>
      <w:r>
        <w:rPr>
          <w:rFonts w:ascii="Calibri" w:eastAsia="Calibri" w:hAnsi="Calibri" w:cs="Times New Roman"/>
          <w:b/>
          <w:bCs/>
          <w:lang w:val="en-GB"/>
        </w:rPr>
        <w:t>us</w:t>
      </w:r>
      <w:commentRangeEnd w:id="2"/>
      <w:r w:rsidR="002166A6">
        <w:rPr>
          <w:rStyle w:val="Kommentarzeichen"/>
        </w:rPr>
        <w:commentReference w:id="2"/>
      </w:r>
      <w:r>
        <w:rPr>
          <w:rFonts w:ascii="Calibri" w:eastAsia="Calibri" w:hAnsi="Calibri" w:cs="Times New Roman"/>
          <w:b/>
          <w:bCs/>
          <w:lang w:val="en-GB"/>
        </w:rPr>
        <w:t>?</w:t>
      </w:r>
    </w:p>
    <w:p w14:paraId="667FC99F" w14:textId="77777777" w:rsidR="00E274A6" w:rsidRPr="00554C47" w:rsidRDefault="00067115" w:rsidP="00E274A6">
      <w:pPr>
        <w:pStyle w:val="Listenabsatz"/>
        <w:numPr>
          <w:ilvl w:val="0"/>
          <w:numId w:val="1"/>
        </w:numPr>
        <w:rPr>
          <w:lang w:val="en-US"/>
        </w:rPr>
      </w:pPr>
      <w:r w:rsidRPr="100317EE">
        <w:rPr>
          <w:rFonts w:ascii="Calibri" w:eastAsia="Calibri" w:hAnsi="Calibri" w:cs="Times New Roman"/>
          <w:i/>
          <w:iCs/>
          <w:lang w:val="en-GB"/>
        </w:rPr>
        <w:t>Physical health</w:t>
      </w:r>
      <w:commentRangeStart w:id="3"/>
      <w:commentRangeEnd w:id="3"/>
      <w:r w:rsidRPr="005969BF">
        <w:rPr>
          <w:lang w:val="en-US"/>
        </w:rPr>
        <w:br/>
      </w:r>
      <w:r w:rsidRPr="100317EE">
        <w:rPr>
          <w:rFonts w:ascii="Calibri" w:eastAsia="Calibri" w:hAnsi="Calibri" w:cs="Times New Roman"/>
          <w:lang w:val="en-GB"/>
        </w:rPr>
        <w:t>Plants within a room improve the quality of the air as they absorb mould, harmful substances and toxins. They release water vapour into the air and make people less susceptible to allergens and respiratory illnesses. In addition, they relax us and lower our blood pressure.</w:t>
      </w:r>
      <w:r w:rsidRPr="005969BF">
        <w:rPr>
          <w:lang w:val="en-US"/>
        </w:rPr>
        <w:br/>
      </w:r>
    </w:p>
    <w:p w14:paraId="3781810F" w14:textId="77777777" w:rsidR="00E274A6" w:rsidRPr="002101C4" w:rsidRDefault="00067115" w:rsidP="100317EE">
      <w:pPr>
        <w:pStyle w:val="Listenabsatz"/>
        <w:numPr>
          <w:ilvl w:val="0"/>
          <w:numId w:val="1"/>
        </w:numPr>
        <w:rPr>
          <w:lang w:val="en-GB"/>
        </w:rPr>
      </w:pPr>
      <w:r w:rsidRPr="100317EE">
        <w:rPr>
          <w:rFonts w:ascii="Calibri" w:eastAsia="Calibri" w:hAnsi="Calibri" w:cs="Times New Roman"/>
          <w:i/>
          <w:iCs/>
          <w:lang w:val="en-GB"/>
        </w:rPr>
        <w:t>Mental health</w:t>
      </w:r>
      <w:commentRangeStart w:id="4"/>
      <w:commentRangeEnd w:id="4"/>
    </w:p>
    <w:p w14:paraId="1A513565" w14:textId="77777777" w:rsidR="00E274A6" w:rsidRPr="00554C47" w:rsidRDefault="00067115" w:rsidP="00E274A6">
      <w:pPr>
        <w:pStyle w:val="Listenabsatz"/>
        <w:rPr>
          <w:lang w:val="en-US"/>
        </w:rPr>
      </w:pPr>
      <w:proofErr w:type="spellStart"/>
      <w:r>
        <w:rPr>
          <w:rFonts w:ascii="Calibri" w:eastAsia="Calibri" w:hAnsi="Calibri" w:cs="Times New Roman"/>
          <w:lang w:val="en-GB"/>
        </w:rPr>
        <w:t>Biophilic</w:t>
      </w:r>
      <w:proofErr w:type="spellEnd"/>
      <w:r>
        <w:rPr>
          <w:rFonts w:ascii="Calibri" w:eastAsia="Calibri" w:hAnsi="Calibri" w:cs="Times New Roman"/>
          <w:lang w:val="en-GB"/>
        </w:rPr>
        <w:t xml:space="preserve"> design reduces stress and generates a feeling of peace and relaxation.</w:t>
      </w:r>
      <w:r>
        <w:rPr>
          <w:rFonts w:ascii="Calibri" w:eastAsia="Calibri" w:hAnsi="Calibri" w:cs="Times New Roman"/>
          <w:lang w:val="en-GB"/>
        </w:rPr>
        <w:br/>
      </w:r>
    </w:p>
    <w:p w14:paraId="50349562" w14:textId="57D2FD0A" w:rsidR="00E274A6" w:rsidRPr="00554C47" w:rsidRDefault="007A35F0" w:rsidP="00733215">
      <w:pPr>
        <w:pStyle w:val="Listenabsatz"/>
        <w:numPr>
          <w:ilvl w:val="0"/>
          <w:numId w:val="1"/>
        </w:numPr>
        <w:rPr>
          <w:lang w:val="en-US"/>
        </w:rPr>
      </w:pPr>
      <w:r>
        <w:rPr>
          <w:rFonts w:ascii="Calibri" w:eastAsia="Calibri" w:hAnsi="Calibri" w:cs="Times New Roman"/>
          <w:i/>
          <w:iCs/>
          <w:lang w:val="en-GB"/>
        </w:rPr>
        <w:t>Productivit</w:t>
      </w:r>
      <w:r w:rsidR="00067115" w:rsidRPr="100317EE">
        <w:rPr>
          <w:rFonts w:ascii="Calibri" w:eastAsia="Calibri" w:hAnsi="Calibri" w:cs="Times New Roman"/>
          <w:i/>
          <w:iCs/>
          <w:lang w:val="en-GB"/>
        </w:rPr>
        <w:t>y</w:t>
      </w:r>
      <w:commentRangeStart w:id="5"/>
      <w:commentRangeEnd w:id="5"/>
      <w:r w:rsidR="00067115" w:rsidRPr="005969BF">
        <w:rPr>
          <w:lang w:val="en-US"/>
        </w:rPr>
        <w:br/>
      </w:r>
      <w:r w:rsidR="00067115" w:rsidRPr="100317EE">
        <w:rPr>
          <w:rFonts w:ascii="Calibri" w:eastAsia="Calibri" w:hAnsi="Calibri" w:cs="Times New Roman"/>
          <w:lang w:val="en-GB"/>
        </w:rPr>
        <w:t xml:space="preserve">Natural light regulates sleep cycles and provides more energy as well as productivity. The integration of </w:t>
      </w:r>
      <w:proofErr w:type="spellStart"/>
      <w:r w:rsidR="00067115" w:rsidRPr="100317EE">
        <w:rPr>
          <w:rFonts w:ascii="Calibri" w:eastAsia="Calibri" w:hAnsi="Calibri" w:cs="Times New Roman"/>
          <w:lang w:val="en-GB"/>
        </w:rPr>
        <w:t>biophilic</w:t>
      </w:r>
      <w:proofErr w:type="spellEnd"/>
      <w:r w:rsidR="00067115" w:rsidRPr="100317EE">
        <w:rPr>
          <w:rFonts w:ascii="Calibri" w:eastAsia="Calibri" w:hAnsi="Calibri" w:cs="Times New Roman"/>
          <w:lang w:val="en-GB"/>
        </w:rPr>
        <w:t xml:space="preserve"> principles increases one’s creativity, memory performance, and ability to learn.  In addition, it provides clarity in thought as well as for mental breaks. </w:t>
      </w:r>
    </w:p>
    <w:p w14:paraId="02EB378F" w14:textId="77777777" w:rsidR="00E274A6" w:rsidRPr="00554C47" w:rsidRDefault="00E274A6" w:rsidP="00E274A6">
      <w:pPr>
        <w:pStyle w:val="Listenabsatz"/>
        <w:rPr>
          <w:lang w:val="en-US"/>
        </w:rPr>
      </w:pPr>
    </w:p>
    <w:p w14:paraId="4AAD0DB8" w14:textId="77777777" w:rsidR="00E274A6" w:rsidRPr="00554C47" w:rsidRDefault="00067115" w:rsidP="00E274A6">
      <w:pPr>
        <w:rPr>
          <w:b/>
          <w:bCs/>
          <w:lang w:val="en-US"/>
        </w:rPr>
      </w:pPr>
      <w:proofErr w:type="spellStart"/>
      <w:r>
        <w:rPr>
          <w:rFonts w:ascii="Calibri" w:eastAsia="Calibri" w:hAnsi="Calibri" w:cs="Times New Roman"/>
          <w:b/>
          <w:bCs/>
          <w:lang w:val="en-GB"/>
        </w:rPr>
        <w:t>Biophilic</w:t>
      </w:r>
      <w:proofErr w:type="spellEnd"/>
      <w:r>
        <w:rPr>
          <w:rFonts w:ascii="Calibri" w:eastAsia="Calibri" w:hAnsi="Calibri" w:cs="Times New Roman"/>
          <w:b/>
          <w:bCs/>
          <w:lang w:val="en-GB"/>
        </w:rPr>
        <w:t xml:space="preserve"> elements in </w:t>
      </w:r>
      <w:commentRangeStart w:id="6"/>
      <w:r>
        <w:rPr>
          <w:rFonts w:ascii="Calibri" w:eastAsia="Calibri" w:hAnsi="Calibri" w:cs="Times New Roman"/>
          <w:b/>
          <w:bCs/>
          <w:lang w:val="en-GB"/>
        </w:rPr>
        <w:t>architecture</w:t>
      </w:r>
      <w:commentRangeEnd w:id="6"/>
      <w:r w:rsidR="002166A6">
        <w:rPr>
          <w:rStyle w:val="Kommentarzeichen"/>
        </w:rPr>
        <w:commentReference w:id="6"/>
      </w:r>
    </w:p>
    <w:p w14:paraId="507E4E3B" w14:textId="77777777" w:rsidR="00B11D43" w:rsidRPr="00554C47" w:rsidRDefault="00067115" w:rsidP="00E274A6">
      <w:pPr>
        <w:rPr>
          <w:lang w:val="en-US"/>
        </w:rPr>
      </w:pPr>
      <w:r>
        <w:rPr>
          <w:rFonts w:ascii="Calibri" w:eastAsia="Calibri" w:hAnsi="Calibri" w:cs="Times New Roman"/>
          <w:lang w:val="en-GB"/>
        </w:rPr>
        <w:t xml:space="preserve">Our desire to live more healthily has also resulted in an increase in the number of homes with </w:t>
      </w:r>
      <w:proofErr w:type="spellStart"/>
      <w:r>
        <w:rPr>
          <w:rFonts w:ascii="Calibri" w:eastAsia="Calibri" w:hAnsi="Calibri" w:cs="Times New Roman"/>
          <w:lang w:val="en-GB"/>
        </w:rPr>
        <w:t>biophilic</w:t>
      </w:r>
      <w:proofErr w:type="spellEnd"/>
      <w:r>
        <w:rPr>
          <w:rFonts w:ascii="Calibri" w:eastAsia="Calibri" w:hAnsi="Calibri" w:cs="Times New Roman"/>
          <w:lang w:val="en-GB"/>
        </w:rPr>
        <w:t xml:space="preserve"> design elements. Architects, designers, and engineers as well as homeowners are placing the health and well-being of the inhabitants of a home into focus. In doing so, an entire industry is encouraged to construct homes with </w:t>
      </w:r>
      <w:proofErr w:type="spellStart"/>
      <w:r>
        <w:rPr>
          <w:rFonts w:ascii="Calibri" w:eastAsia="Calibri" w:hAnsi="Calibri" w:cs="Times New Roman"/>
          <w:lang w:val="en-GB"/>
        </w:rPr>
        <w:t>biophilic</w:t>
      </w:r>
      <w:proofErr w:type="spellEnd"/>
      <w:r>
        <w:rPr>
          <w:rFonts w:ascii="Calibri" w:eastAsia="Calibri" w:hAnsi="Calibri" w:cs="Times New Roman"/>
          <w:lang w:val="en-GB"/>
        </w:rPr>
        <w:t xml:space="preserve"> design features and to integrate as many natural elements in big cities as possible. One approach is to add plants to every conceivable corner of a city or building facade.  They provide a buffer against wind as well as noise from the city, and, in the summer, they provide natural shade. </w:t>
      </w:r>
      <w:r>
        <w:rPr>
          <w:rFonts w:ascii="Calibri" w:eastAsia="Calibri" w:hAnsi="Calibri" w:cs="Times New Roman"/>
          <w:lang w:val="en-GB"/>
        </w:rPr>
        <w:br/>
      </w:r>
      <w:r>
        <w:rPr>
          <w:rFonts w:ascii="Calibri" w:eastAsia="Calibri" w:hAnsi="Calibri" w:cs="Times New Roman"/>
          <w:lang w:val="en-GB"/>
        </w:rPr>
        <w:br/>
        <w:t>This concept helps us to create an environment that, despite the industrial architecture that is so prevalent and widespread, always approaches nature and has a positive effect on our lives. The sight of nature in big cities slows things down and supports attention and concentration.</w:t>
      </w:r>
      <w:r>
        <w:rPr>
          <w:rFonts w:ascii="Calibri" w:eastAsia="Calibri" w:hAnsi="Calibri" w:cs="Times New Roman"/>
          <w:lang w:val="en-GB"/>
        </w:rPr>
        <w:br/>
      </w:r>
      <w:r>
        <w:rPr>
          <w:rFonts w:ascii="Calibri" w:eastAsia="Calibri" w:hAnsi="Calibri" w:cs="Times New Roman"/>
          <w:lang w:val="en-GB"/>
        </w:rPr>
        <w:br/>
        <w:t>Urban gardening is an additional element. Inhabitants of densely populated areas are provided with the opportunity to plant a garden and thus connect with nature. For example, empty plots of land in cities, neglected traffic islands, or small, green corners in a neighbourhood are used to cultivate flowers or to plant vegetables. There are no limits imposed upon creative gardeners. Living concepts and architecture create a basis for being able to live and work close to nature, even while living in a city.</w:t>
      </w:r>
      <w:r>
        <w:rPr>
          <w:rFonts w:ascii="Calibri" w:eastAsia="Calibri" w:hAnsi="Calibri" w:cs="Times New Roman"/>
          <w:lang w:val="en-GB"/>
        </w:rPr>
        <w:br/>
      </w:r>
    </w:p>
    <w:p w14:paraId="4908CC23" w14:textId="77777777" w:rsidR="00F150FB" w:rsidRPr="00554C47" w:rsidRDefault="00067115" w:rsidP="00E274A6">
      <w:pPr>
        <w:rPr>
          <w:lang w:val="en-US"/>
        </w:rPr>
      </w:pPr>
      <w:proofErr w:type="spellStart"/>
      <w:r>
        <w:rPr>
          <w:rFonts w:ascii="Calibri" w:eastAsia="Calibri" w:hAnsi="Calibri" w:cs="Times New Roman"/>
          <w:b/>
          <w:bCs/>
          <w:lang w:val="en-GB"/>
        </w:rPr>
        <w:t>Biophilic</w:t>
      </w:r>
      <w:proofErr w:type="spellEnd"/>
      <w:r>
        <w:rPr>
          <w:rFonts w:ascii="Calibri" w:eastAsia="Calibri" w:hAnsi="Calibri" w:cs="Times New Roman"/>
          <w:b/>
          <w:bCs/>
          <w:lang w:val="en-GB"/>
        </w:rPr>
        <w:t xml:space="preserve"> elements in interior </w:t>
      </w:r>
      <w:commentRangeStart w:id="7"/>
      <w:r>
        <w:rPr>
          <w:rFonts w:ascii="Calibri" w:eastAsia="Calibri" w:hAnsi="Calibri" w:cs="Times New Roman"/>
          <w:b/>
          <w:bCs/>
          <w:lang w:val="en-GB"/>
        </w:rPr>
        <w:t>design</w:t>
      </w:r>
      <w:commentRangeEnd w:id="7"/>
      <w:r w:rsidR="002166A6">
        <w:rPr>
          <w:rStyle w:val="Kommentarzeichen"/>
        </w:rPr>
        <w:commentReference w:id="7"/>
      </w:r>
    </w:p>
    <w:p w14:paraId="5391C2E4" w14:textId="77777777" w:rsidR="00E274A6" w:rsidRPr="00554C47" w:rsidRDefault="00067115" w:rsidP="00E274A6">
      <w:pPr>
        <w:rPr>
          <w:lang w:val="en-US"/>
        </w:rPr>
      </w:pPr>
      <w:r>
        <w:rPr>
          <w:rFonts w:ascii="Calibri" w:eastAsia="Calibri" w:hAnsi="Calibri" w:cs="Times New Roman"/>
          <w:lang w:val="en-GB"/>
        </w:rPr>
        <w:t xml:space="preserve">The design standards of </w:t>
      </w:r>
      <w:proofErr w:type="spellStart"/>
      <w:r>
        <w:rPr>
          <w:rFonts w:ascii="Calibri" w:eastAsia="Calibri" w:hAnsi="Calibri" w:cs="Times New Roman"/>
          <w:lang w:val="en-GB"/>
        </w:rPr>
        <w:t>biophilic</w:t>
      </w:r>
      <w:proofErr w:type="spellEnd"/>
      <w:r>
        <w:rPr>
          <w:rFonts w:ascii="Calibri" w:eastAsia="Calibri" w:hAnsi="Calibri" w:cs="Times New Roman"/>
          <w:lang w:val="en-GB"/>
        </w:rPr>
        <w:t xml:space="preserve"> design can be applied very well in bathrooms, thus allowing you to create a relaxing place right in your own home. The best thing is to stimulate all five senses through the use of:</w:t>
      </w:r>
    </w:p>
    <w:p w14:paraId="082084C3" w14:textId="77777777" w:rsidR="00E274A6" w:rsidRPr="00554C47" w:rsidRDefault="00067115" w:rsidP="00E274A6">
      <w:pPr>
        <w:rPr>
          <w:lang w:val="en-US"/>
        </w:rPr>
      </w:pPr>
      <w:r>
        <w:rPr>
          <w:rFonts w:ascii="Calibri" w:eastAsia="Calibri" w:hAnsi="Calibri" w:cs="Times New Roman"/>
          <w:b/>
          <w:bCs/>
          <w:lang w:val="en-GB"/>
        </w:rPr>
        <w:t xml:space="preserve">Natural </w:t>
      </w:r>
      <w:commentRangeStart w:id="8"/>
      <w:r>
        <w:rPr>
          <w:rFonts w:ascii="Calibri" w:eastAsia="Calibri" w:hAnsi="Calibri" w:cs="Times New Roman"/>
          <w:b/>
          <w:bCs/>
          <w:lang w:val="en-GB"/>
        </w:rPr>
        <w:t>light</w:t>
      </w:r>
      <w:commentRangeEnd w:id="8"/>
      <w:r w:rsidR="002166A6">
        <w:rPr>
          <w:rStyle w:val="Kommentarzeichen"/>
        </w:rPr>
        <w:commentReference w:id="8"/>
      </w:r>
      <w:r>
        <w:rPr>
          <w:rFonts w:ascii="Calibri" w:eastAsia="Calibri" w:hAnsi="Calibri" w:cs="Times New Roman"/>
          <w:b/>
          <w:bCs/>
          <w:lang w:val="en-GB"/>
        </w:rPr>
        <w:t xml:space="preserve"> </w:t>
      </w:r>
      <w:r>
        <w:rPr>
          <w:rFonts w:ascii="Calibri" w:eastAsia="Calibri" w:hAnsi="Calibri" w:cs="Times New Roman"/>
          <w:b/>
          <w:bCs/>
          <w:lang w:val="en-GB"/>
        </w:rPr>
        <w:br/>
      </w:r>
      <w:r>
        <w:rPr>
          <w:rFonts w:ascii="Calibri" w:eastAsia="Calibri" w:hAnsi="Calibri" w:cs="Times New Roman"/>
          <w:lang w:val="en-GB"/>
        </w:rPr>
        <w:t xml:space="preserve">A great deal of natural light can be obtained by expanding window facades or skylights. In addition, you can allow nature to enter into the space by providing an open view to the outside of the sky, trees, or the rear courtyard. </w:t>
      </w:r>
      <w:bookmarkStart w:id="9" w:name="_GoBack"/>
      <w:bookmarkEnd w:id="9"/>
    </w:p>
    <w:p w14:paraId="1F33032E" w14:textId="77777777" w:rsidR="00E274A6" w:rsidRPr="00554C47" w:rsidRDefault="00067115" w:rsidP="00E274A6">
      <w:pPr>
        <w:rPr>
          <w:lang w:val="en-US"/>
        </w:rPr>
      </w:pPr>
      <w:r>
        <w:rPr>
          <w:rFonts w:ascii="Calibri" w:eastAsia="Calibri" w:hAnsi="Calibri" w:cs="Times New Roman"/>
          <w:b/>
          <w:bCs/>
          <w:lang w:val="en-GB"/>
        </w:rPr>
        <w:lastRenderedPageBreak/>
        <w:t xml:space="preserve">Plants </w:t>
      </w:r>
      <w:r>
        <w:rPr>
          <w:rFonts w:ascii="Calibri" w:eastAsia="Calibri" w:hAnsi="Calibri" w:cs="Times New Roman"/>
          <w:b/>
          <w:bCs/>
          <w:lang w:val="en-GB"/>
        </w:rPr>
        <w:br/>
      </w:r>
      <w:r>
        <w:rPr>
          <w:rFonts w:ascii="Calibri" w:eastAsia="Calibri" w:hAnsi="Calibri" w:cs="Times New Roman"/>
          <w:lang w:val="en-GB"/>
        </w:rPr>
        <w:t>Houseplants that are easy to care for, such as bamboo, for example, are best suited as they provide a high level of humidity. Large as well as small potted plants as well as hanging baskets can create a small, private jungle.</w:t>
      </w:r>
    </w:p>
    <w:p w14:paraId="35649AD8" w14:textId="77777777" w:rsidR="00E274A6" w:rsidRPr="00554C47" w:rsidRDefault="00067115" w:rsidP="00E274A6">
      <w:pPr>
        <w:rPr>
          <w:lang w:val="en-US"/>
        </w:rPr>
      </w:pPr>
      <w:r>
        <w:rPr>
          <w:rFonts w:ascii="Calibri" w:eastAsia="Calibri" w:hAnsi="Calibri" w:cs="Times New Roman"/>
          <w:b/>
          <w:bCs/>
          <w:lang w:val="en-GB"/>
        </w:rPr>
        <w:t xml:space="preserve">Natural tones </w:t>
      </w:r>
      <w:r>
        <w:rPr>
          <w:rFonts w:ascii="Calibri" w:eastAsia="Calibri" w:hAnsi="Calibri" w:cs="Times New Roman"/>
          <w:b/>
          <w:bCs/>
          <w:lang w:val="en-GB"/>
        </w:rPr>
        <w:br/>
      </w:r>
      <w:r>
        <w:rPr>
          <w:rFonts w:ascii="Calibri" w:eastAsia="Calibri" w:hAnsi="Calibri" w:cs="Times New Roman"/>
          <w:lang w:val="en-GB"/>
        </w:rPr>
        <w:t>Colours which complement those of nature, such as, for example, blue, green, or yellow, are well suited for textiles and walls. Dark, earthy, or bright colours as well as stone or wooden floors are very appropriate for bathroom floors.</w:t>
      </w:r>
    </w:p>
    <w:p w14:paraId="133E91E6" w14:textId="77777777" w:rsidR="00E274A6" w:rsidRPr="00554C47" w:rsidRDefault="00067115" w:rsidP="00E274A6">
      <w:pPr>
        <w:rPr>
          <w:lang w:val="en-US"/>
        </w:rPr>
      </w:pPr>
      <w:r>
        <w:rPr>
          <w:rFonts w:ascii="Calibri" w:eastAsia="Calibri" w:hAnsi="Calibri" w:cs="Times New Roman"/>
          <w:b/>
          <w:bCs/>
          <w:lang w:val="en-GB"/>
        </w:rPr>
        <w:t xml:space="preserve">Natural materials </w:t>
      </w:r>
      <w:r>
        <w:rPr>
          <w:rFonts w:ascii="Calibri" w:eastAsia="Calibri" w:hAnsi="Calibri" w:cs="Times New Roman"/>
          <w:b/>
          <w:bCs/>
          <w:lang w:val="en-GB"/>
        </w:rPr>
        <w:br/>
      </w:r>
      <w:r>
        <w:rPr>
          <w:rFonts w:ascii="Calibri" w:eastAsia="Calibri" w:hAnsi="Calibri" w:cs="Times New Roman"/>
          <w:lang w:val="en-GB"/>
        </w:rPr>
        <w:t>Bathroom components as well as the floor and walls generate a comfortable sense of space by using cork, stone, and wood. In addition, this is helped by decorations and objects made from natural fibres, such as rattan.</w:t>
      </w:r>
    </w:p>
    <w:p w14:paraId="0345A99C" w14:textId="77777777" w:rsidR="00F150FB" w:rsidRPr="00554C47" w:rsidRDefault="00067115" w:rsidP="00E274A6">
      <w:pPr>
        <w:rPr>
          <w:lang w:val="en-US"/>
        </w:rPr>
      </w:pPr>
      <w:r>
        <w:rPr>
          <w:rFonts w:ascii="Calibri" w:eastAsia="Calibri" w:hAnsi="Calibri" w:cs="Times New Roman"/>
          <w:b/>
          <w:bCs/>
          <w:lang w:val="en-GB"/>
        </w:rPr>
        <w:t>Natural shapes</w:t>
      </w:r>
      <w:r>
        <w:rPr>
          <w:rFonts w:ascii="Calibri" w:eastAsia="Calibri" w:hAnsi="Calibri" w:cs="Times New Roman"/>
          <w:lang w:val="en-GB"/>
        </w:rPr>
        <w:t xml:space="preserve"> </w:t>
      </w:r>
      <w:r>
        <w:rPr>
          <w:rFonts w:ascii="Calibri" w:eastAsia="Calibri" w:hAnsi="Calibri" w:cs="Times New Roman"/>
          <w:lang w:val="en-GB"/>
        </w:rPr>
        <w:br/>
        <w:t>By avoiding clear lines and integrating organic shapes such as oval-shaped sinks, curved bathtubs, and patterned wallpaper featuring botanical motifs, you can create a room design that is close to nature.</w:t>
      </w:r>
    </w:p>
    <w:p w14:paraId="1E90F330" w14:textId="77777777" w:rsidR="002B20FC" w:rsidRPr="00554C47" w:rsidRDefault="00067115" w:rsidP="00F150FB">
      <w:pPr>
        <w:rPr>
          <w:lang w:val="en-US"/>
        </w:rPr>
      </w:pPr>
      <w:r>
        <w:rPr>
          <w:rFonts w:ascii="Calibri" w:eastAsia="Calibri" w:hAnsi="Calibri" w:cs="Times New Roman"/>
          <w:b/>
          <w:bCs/>
          <w:lang w:val="en-GB"/>
        </w:rPr>
        <w:t>Room temperature</w:t>
      </w:r>
      <w:r>
        <w:rPr>
          <w:rFonts w:ascii="Calibri" w:eastAsia="Calibri" w:hAnsi="Calibri" w:cs="Times New Roman"/>
          <w:lang w:val="en-GB"/>
        </w:rPr>
        <w:br/>
        <w:t>You can create cosiness in the bathroom by using comfortable temperatures. This is made possible by changing the temperature of the rooms and surfaces using a thermostat or floor heating.</w:t>
      </w:r>
    </w:p>
    <w:p w14:paraId="27E7C28B" w14:textId="77777777" w:rsidR="00B648FB" w:rsidRPr="00554C47" w:rsidRDefault="00067115" w:rsidP="00F150FB">
      <w:pPr>
        <w:rPr>
          <w:lang w:val="en-US"/>
        </w:rPr>
      </w:pPr>
      <w:r>
        <w:rPr>
          <w:rFonts w:ascii="Calibri" w:eastAsia="Calibri" w:hAnsi="Calibri" w:cs="Times New Roman"/>
          <w:b/>
          <w:bCs/>
          <w:lang w:val="en-GB"/>
        </w:rPr>
        <w:t>Natural movement</w:t>
      </w:r>
      <w:r>
        <w:rPr>
          <w:rFonts w:ascii="Calibri" w:eastAsia="Calibri" w:hAnsi="Calibri" w:cs="Times New Roman"/>
          <w:lang w:val="en-GB"/>
        </w:rPr>
        <w:t xml:space="preserve"> </w:t>
      </w:r>
      <w:r>
        <w:rPr>
          <w:rFonts w:ascii="Calibri" w:eastAsia="Calibri" w:hAnsi="Calibri" w:cs="Times New Roman"/>
          <w:lang w:val="en-GB"/>
        </w:rPr>
        <w:br/>
        <w:t>The shimmering of fountains, the movements of grass, and water elements that you can see, hear, or touch can increase our comfort. One way to do so, for example, is to acquire an aquarium or decorative water bowls.</w:t>
      </w:r>
    </w:p>
    <w:p w14:paraId="6A05A809" w14:textId="77777777" w:rsidR="00E06B26" w:rsidRPr="00554C47" w:rsidRDefault="00E06B26" w:rsidP="00F150FB">
      <w:pPr>
        <w:rPr>
          <w:lang w:val="en-US"/>
        </w:rPr>
      </w:pPr>
    </w:p>
    <w:p w14:paraId="5A39BBE3" w14:textId="41BAD55F" w:rsidR="00E274A6" w:rsidRDefault="25D86E8F" w:rsidP="100317EE">
      <w:pPr>
        <w:rPr>
          <w:lang w:val="en-US"/>
        </w:rPr>
      </w:pPr>
      <w:r w:rsidRPr="005969BF">
        <w:rPr>
          <w:lang w:val="en-US"/>
        </w:rPr>
        <w:t>Sources</w:t>
      </w:r>
      <w:r w:rsidR="02605180" w:rsidRPr="005969BF">
        <w:rPr>
          <w:lang w:val="en-US"/>
        </w:rPr>
        <w:t>:</w:t>
      </w:r>
      <w:r w:rsidR="00067115" w:rsidRPr="005969BF">
        <w:rPr>
          <w:lang w:val="en-US"/>
        </w:rPr>
        <w:br/>
      </w:r>
      <w:proofErr w:type="spellStart"/>
      <w:r w:rsidR="2CC9E8DB" w:rsidRPr="005969BF">
        <w:rPr>
          <w:rFonts w:ascii="Segoe UI" w:eastAsia="Segoe UI" w:hAnsi="Segoe UI" w:cs="Segoe UI"/>
          <w:color w:val="333333"/>
          <w:sz w:val="18"/>
          <w:szCs w:val="18"/>
          <w:lang w:val="en-US"/>
        </w:rPr>
        <w:t>Biophilic</w:t>
      </w:r>
      <w:proofErr w:type="spellEnd"/>
      <w:r w:rsidR="2CC9E8DB" w:rsidRPr="005969BF">
        <w:rPr>
          <w:rFonts w:ascii="Segoe UI" w:eastAsia="Segoe UI" w:hAnsi="Segoe UI" w:cs="Segoe UI"/>
          <w:color w:val="333333"/>
          <w:sz w:val="18"/>
          <w:szCs w:val="18"/>
          <w:lang w:val="en-US"/>
        </w:rPr>
        <w:t xml:space="preserve"> Design: The Theory, Science and Practice of Bringing Buildings to Life von Stephen R. Kellert, Judith </w:t>
      </w:r>
      <w:proofErr w:type="spellStart"/>
      <w:r w:rsidR="2CC9E8DB" w:rsidRPr="005969BF">
        <w:rPr>
          <w:rFonts w:ascii="Segoe UI" w:eastAsia="Segoe UI" w:hAnsi="Segoe UI" w:cs="Segoe UI"/>
          <w:color w:val="333333"/>
          <w:sz w:val="18"/>
          <w:szCs w:val="18"/>
          <w:lang w:val="en-US"/>
        </w:rPr>
        <w:t>Heerwagen</w:t>
      </w:r>
      <w:proofErr w:type="spellEnd"/>
      <w:r w:rsidR="2CC9E8DB" w:rsidRPr="005969BF">
        <w:rPr>
          <w:rFonts w:ascii="Segoe UI" w:eastAsia="Segoe UI" w:hAnsi="Segoe UI" w:cs="Segoe UI"/>
          <w:color w:val="333333"/>
          <w:sz w:val="18"/>
          <w:szCs w:val="18"/>
          <w:lang w:val="en-US"/>
        </w:rPr>
        <w:t xml:space="preserve">, Martin </w:t>
      </w:r>
      <w:proofErr w:type="spellStart"/>
      <w:r w:rsidR="2CC9E8DB" w:rsidRPr="005969BF">
        <w:rPr>
          <w:rFonts w:ascii="Segoe UI" w:eastAsia="Segoe UI" w:hAnsi="Segoe UI" w:cs="Segoe UI"/>
          <w:color w:val="333333"/>
          <w:sz w:val="18"/>
          <w:szCs w:val="18"/>
          <w:lang w:val="en-US"/>
        </w:rPr>
        <w:t>Mador</w:t>
      </w:r>
      <w:proofErr w:type="spellEnd"/>
      <w:r w:rsidR="494361F1" w:rsidRPr="005969BF">
        <w:rPr>
          <w:rFonts w:ascii="Segoe UI" w:eastAsia="Segoe UI" w:hAnsi="Segoe UI" w:cs="Segoe UI"/>
          <w:color w:val="333333"/>
          <w:sz w:val="18"/>
          <w:szCs w:val="18"/>
          <w:lang w:val="en-US"/>
        </w:rPr>
        <w:t>, 2011</w:t>
      </w:r>
      <w:r w:rsidR="00067115" w:rsidRPr="005969BF">
        <w:rPr>
          <w:lang w:val="en-US"/>
        </w:rPr>
        <w:br/>
      </w:r>
      <w:r w:rsidR="00067115" w:rsidRPr="005969BF">
        <w:rPr>
          <w:lang w:val="en-US"/>
        </w:rPr>
        <w:br/>
      </w:r>
      <w:r w:rsidR="00067115" w:rsidRPr="005969BF">
        <w:rPr>
          <w:lang w:val="en-US"/>
        </w:rPr>
        <w:br/>
      </w:r>
    </w:p>
    <w:p w14:paraId="379862F9" w14:textId="77777777" w:rsidR="005969BF" w:rsidRPr="00554C47" w:rsidRDefault="005969BF" w:rsidP="100317EE">
      <w:pPr>
        <w:rPr>
          <w:lang w:val="en-US"/>
        </w:rPr>
      </w:pPr>
    </w:p>
    <w:p w14:paraId="41C8F396" w14:textId="77777777" w:rsidR="00E274A6" w:rsidRPr="00554C47" w:rsidRDefault="00E274A6" w:rsidP="00E274A6">
      <w:pPr>
        <w:rPr>
          <w:lang w:val="en-US"/>
        </w:rPr>
      </w:pPr>
    </w:p>
    <w:p w14:paraId="7C015A91" w14:textId="49EE523D" w:rsidR="100317EE" w:rsidRDefault="100317EE" w:rsidP="100317EE">
      <w:pPr>
        <w:rPr>
          <w:lang w:val="en-US"/>
        </w:rPr>
      </w:pPr>
    </w:p>
    <w:p w14:paraId="3DBA106B" w14:textId="58B81F82" w:rsidR="100317EE" w:rsidRDefault="100317EE" w:rsidP="100317EE">
      <w:pPr>
        <w:rPr>
          <w:lang w:val="en-US"/>
        </w:rPr>
      </w:pPr>
    </w:p>
    <w:p w14:paraId="6D3649F9" w14:textId="0A7D8C02" w:rsidR="100317EE" w:rsidRDefault="100317EE" w:rsidP="100317EE">
      <w:pPr>
        <w:rPr>
          <w:lang w:val="en-US"/>
        </w:rPr>
      </w:pPr>
    </w:p>
    <w:p w14:paraId="7551FFC5" w14:textId="4016D49F" w:rsidR="100317EE" w:rsidRDefault="100317EE" w:rsidP="100317EE">
      <w:pPr>
        <w:rPr>
          <w:lang w:val="en-US"/>
        </w:rPr>
      </w:pPr>
    </w:p>
    <w:p w14:paraId="5F2882E8" w14:textId="665C9D4F" w:rsidR="100317EE" w:rsidRDefault="100317EE" w:rsidP="100317EE">
      <w:pPr>
        <w:rPr>
          <w:lang w:val="en-US"/>
        </w:rPr>
      </w:pPr>
    </w:p>
    <w:p w14:paraId="129E291E" w14:textId="01B26109" w:rsidR="100317EE" w:rsidRDefault="100317EE" w:rsidP="100317EE">
      <w:pPr>
        <w:rPr>
          <w:lang w:val="en-US"/>
        </w:rPr>
      </w:pPr>
    </w:p>
    <w:p w14:paraId="48024491" w14:textId="6A8C71D1" w:rsidR="100317EE" w:rsidRDefault="100317EE" w:rsidP="100317EE">
      <w:pPr>
        <w:rPr>
          <w:lang w:val="en-US"/>
        </w:rPr>
      </w:pPr>
    </w:p>
    <w:p w14:paraId="53F6986F" w14:textId="355AF4DF" w:rsidR="100317EE" w:rsidRDefault="100317EE" w:rsidP="100317EE">
      <w:pPr>
        <w:rPr>
          <w:lang w:val="en-US"/>
        </w:rPr>
      </w:pPr>
    </w:p>
    <w:p w14:paraId="3BF0CDE9" w14:textId="4EC6E918" w:rsidR="100317EE" w:rsidRDefault="100317EE" w:rsidP="100317EE">
      <w:pPr>
        <w:rPr>
          <w:lang w:val="en-US"/>
        </w:rPr>
      </w:pPr>
    </w:p>
    <w:p w14:paraId="06C76050" w14:textId="7198C315" w:rsidR="100317EE" w:rsidRDefault="100317EE" w:rsidP="100317EE">
      <w:pPr>
        <w:rPr>
          <w:lang w:val="en-US"/>
        </w:rPr>
      </w:pPr>
    </w:p>
    <w:p w14:paraId="3CD8ED02" w14:textId="41AB3E73" w:rsidR="100317EE" w:rsidRDefault="100317EE" w:rsidP="100317EE">
      <w:pPr>
        <w:rPr>
          <w:lang w:val="en-US"/>
        </w:rPr>
      </w:pPr>
    </w:p>
    <w:p w14:paraId="2F3178FA" w14:textId="77777777" w:rsidR="00E274A6" w:rsidRPr="00554C47" w:rsidRDefault="00067115" w:rsidP="00E274A6">
      <w:pPr>
        <w:rPr>
          <w:sz w:val="16"/>
          <w:szCs w:val="16"/>
          <w:lang w:val="en-US"/>
        </w:rPr>
      </w:pPr>
      <w:r>
        <w:rPr>
          <w:rFonts w:ascii="Calibri" w:eastAsia="Calibri" w:hAnsi="Calibri" w:cs="Times New Roman"/>
          <w:b/>
          <w:bCs/>
          <w:i/>
          <w:iCs/>
          <w:sz w:val="18"/>
          <w:szCs w:val="18"/>
          <w:lang w:val="en-GB"/>
        </w:rPr>
        <w:t>Research</w:t>
      </w:r>
      <w:r>
        <w:rPr>
          <w:rFonts w:ascii="Calibri" w:eastAsia="Calibri" w:hAnsi="Calibri" w:cs="Times New Roman"/>
          <w:b/>
          <w:bCs/>
          <w:i/>
          <w:iCs/>
          <w:sz w:val="18"/>
          <w:szCs w:val="18"/>
          <w:lang w:val="en-GB"/>
        </w:rPr>
        <w:br/>
      </w:r>
      <w:hyperlink r:id="rId9" w:history="1">
        <w:r>
          <w:rPr>
            <w:rFonts w:ascii="Calibri" w:eastAsia="Calibri" w:hAnsi="Calibri" w:cs="Times New Roman"/>
            <w:color w:val="0563C1"/>
            <w:sz w:val="16"/>
            <w:szCs w:val="16"/>
            <w:u w:val="single"/>
            <w:lang w:val="en-GB"/>
          </w:rPr>
          <w:t>https://www.dw.com/de/design-vorbilder-aus-der-natur/g-16739892</w:t>
        </w:r>
      </w:hyperlink>
      <w:r>
        <w:rPr>
          <w:rFonts w:ascii="Calibri" w:eastAsia="Calibri" w:hAnsi="Calibri" w:cs="Times New Roman"/>
          <w:sz w:val="16"/>
          <w:szCs w:val="16"/>
          <w:lang w:val="en-GB"/>
        </w:rPr>
        <w:br/>
        <w:t>https://www.management-circle.de/blog/biophilic-design/</w:t>
      </w:r>
      <w:r>
        <w:rPr>
          <w:rFonts w:ascii="Calibri" w:eastAsia="Calibri" w:hAnsi="Calibri" w:cs="Times New Roman"/>
          <w:sz w:val="16"/>
          <w:szCs w:val="16"/>
          <w:lang w:val="en-GB"/>
        </w:rPr>
        <w:br/>
      </w:r>
      <w:hyperlink r:id="rId10" w:history="1">
        <w:r>
          <w:rPr>
            <w:rFonts w:ascii="Calibri" w:eastAsia="Calibri" w:hAnsi="Calibri" w:cs="Times New Roman"/>
            <w:color w:val="0563C1"/>
            <w:sz w:val="16"/>
            <w:szCs w:val="16"/>
            <w:u w:val="single"/>
            <w:lang w:val="en-GB"/>
          </w:rPr>
          <w:t>https://www.interface.com/EU/de-DE/campaign/biophilic-design/14-Patterns-of-Biophilic-Design-de_DE</w:t>
        </w:r>
      </w:hyperlink>
      <w:r>
        <w:rPr>
          <w:rFonts w:ascii="Calibri" w:eastAsia="Calibri" w:hAnsi="Calibri" w:cs="Times New Roman"/>
          <w:sz w:val="16"/>
          <w:szCs w:val="16"/>
          <w:lang w:val="en-GB"/>
        </w:rPr>
        <w:br/>
      </w:r>
      <w:hyperlink r:id="rId11" w:history="1">
        <w:r>
          <w:rPr>
            <w:rFonts w:ascii="Calibri" w:eastAsia="Calibri" w:hAnsi="Calibri" w:cs="Times New Roman"/>
            <w:color w:val="0563C1"/>
            <w:sz w:val="16"/>
            <w:szCs w:val="16"/>
            <w:u w:val="single"/>
            <w:lang w:val="en-GB"/>
          </w:rPr>
          <w:t>https://www.cp.de/magazin/presse/detail-1/biophilic-design-menschen-mit-der-natur-verknuepfen</w:t>
        </w:r>
      </w:hyperlink>
      <w:r>
        <w:rPr>
          <w:rFonts w:ascii="Calibri" w:eastAsia="Calibri" w:hAnsi="Calibri" w:cs="Times New Roman"/>
          <w:sz w:val="16"/>
          <w:szCs w:val="16"/>
          <w:lang w:val="en-GB"/>
        </w:rPr>
        <w:br/>
        <w:t>https://www.detail.de/artikel/biophilic-design-als-ganzheitliches-konzept-29608/</w:t>
      </w:r>
      <w:r>
        <w:rPr>
          <w:rFonts w:ascii="Calibri" w:eastAsia="Calibri" w:hAnsi="Calibri" w:cs="Times New Roman"/>
          <w:sz w:val="16"/>
          <w:szCs w:val="16"/>
          <w:lang w:val="en-GB"/>
        </w:rPr>
        <w:br/>
      </w:r>
      <w:hyperlink r:id="rId12" w:history="1">
        <w:r>
          <w:rPr>
            <w:rFonts w:ascii="Calibri" w:eastAsia="Calibri" w:hAnsi="Calibri" w:cs="Times New Roman"/>
            <w:color w:val="0563C1"/>
            <w:sz w:val="16"/>
            <w:szCs w:val="16"/>
            <w:u w:val="single"/>
            <w:lang w:val="en-GB"/>
          </w:rPr>
          <w:t>https://www.interface.com/EU/de-DE/campaign/biophilic-design/Einfuehrung-Biophilic-Design-de_DE</w:t>
        </w:r>
      </w:hyperlink>
      <w:r>
        <w:rPr>
          <w:rFonts w:ascii="Calibri" w:eastAsia="Calibri" w:hAnsi="Calibri" w:cs="Times New Roman"/>
          <w:sz w:val="16"/>
          <w:szCs w:val="16"/>
          <w:lang w:val="en-GB"/>
        </w:rPr>
        <w:br/>
        <w:t>https://g-pulse.de/biophilic-design</w:t>
      </w:r>
    </w:p>
    <w:p w14:paraId="58F6E284" w14:textId="77777777" w:rsidR="00BE11DD" w:rsidRPr="00554C47" w:rsidRDefault="002166A6" w:rsidP="00E274A6">
      <w:pPr>
        <w:rPr>
          <w:sz w:val="16"/>
          <w:szCs w:val="16"/>
          <w:lang w:val="en-US"/>
        </w:rPr>
      </w:pPr>
      <w:hyperlink r:id="rId13" w:history="1">
        <w:r w:rsidR="00067115">
          <w:rPr>
            <w:rFonts w:ascii="Calibri" w:eastAsia="Calibri" w:hAnsi="Calibri" w:cs="Times New Roman"/>
            <w:color w:val="0563C1"/>
            <w:sz w:val="16"/>
            <w:szCs w:val="16"/>
            <w:u w:val="single"/>
            <w:lang w:val="en-GB"/>
          </w:rPr>
          <w:t>https://www.oxfordreference.com/view/10.1093/oi/authority.20110803095507389</w:t>
        </w:r>
      </w:hyperlink>
    </w:p>
    <w:p w14:paraId="65F3FAEA" w14:textId="77777777" w:rsidR="00E274A6" w:rsidRPr="00554C47" w:rsidRDefault="00067115" w:rsidP="00E274A6">
      <w:pPr>
        <w:rPr>
          <w:sz w:val="16"/>
          <w:szCs w:val="16"/>
          <w:lang w:val="en-US"/>
        </w:rPr>
      </w:pPr>
      <w:r>
        <w:rPr>
          <w:rFonts w:ascii="Calibri" w:eastAsia="Calibri" w:hAnsi="Calibri" w:cs="Times New Roman"/>
          <w:sz w:val="16"/>
          <w:szCs w:val="16"/>
          <w:lang w:val="en-GB"/>
        </w:rPr>
        <w:t>https://www.sahomeowner.co.za/how-to-design-a-biophilic-bathroom/</w:t>
      </w:r>
      <w:r>
        <w:rPr>
          <w:rFonts w:ascii="Calibri" w:eastAsia="Calibri" w:hAnsi="Calibri" w:cs="Times New Roman"/>
          <w:sz w:val="16"/>
          <w:szCs w:val="16"/>
          <w:lang w:val="en-GB"/>
        </w:rPr>
        <w:br/>
        <w:t>https://www.totalhomekc.com/life-in-private-spaces-designing-a-biophilic-bathroom/</w:t>
      </w:r>
      <w:r>
        <w:rPr>
          <w:rFonts w:ascii="Calibri" w:eastAsia="Calibri" w:hAnsi="Calibri" w:cs="Times New Roman"/>
          <w:sz w:val="16"/>
          <w:szCs w:val="16"/>
          <w:lang w:val="en-GB"/>
        </w:rPr>
        <w:br/>
        <w:t>https://www.rwcnj.com/everything-you-need-to-know-about-the-biophilic-bathroom-trend/</w:t>
      </w:r>
      <w:r>
        <w:rPr>
          <w:rFonts w:ascii="Calibri" w:eastAsia="Calibri" w:hAnsi="Calibri" w:cs="Times New Roman"/>
          <w:sz w:val="16"/>
          <w:szCs w:val="16"/>
          <w:lang w:val="en-GB"/>
        </w:rPr>
        <w:br/>
        <w:t>https://www.luxurybathrooms.eu/biophilia-design-trend-perfect-spa-like-bathroom-design/</w:t>
      </w:r>
      <w:r>
        <w:rPr>
          <w:rFonts w:ascii="Calibri" w:eastAsia="Calibri" w:hAnsi="Calibri" w:cs="Times New Roman"/>
          <w:sz w:val="16"/>
          <w:szCs w:val="16"/>
          <w:lang w:val="en-GB"/>
        </w:rPr>
        <w:br/>
      </w:r>
      <w:hyperlink r:id="rId14" w:history="1">
        <w:r>
          <w:rPr>
            <w:rFonts w:ascii="Calibri" w:eastAsia="Calibri" w:hAnsi="Calibri" w:cs="Times New Roman"/>
            <w:color w:val="0563C1"/>
            <w:sz w:val="16"/>
            <w:szCs w:val="16"/>
            <w:u w:val="single"/>
            <w:lang w:val="en-GB"/>
          </w:rPr>
          <w:t>https://www.ribaj.com/products/biophilic-design-sensory-bathrooms-oliver-heath-geberit</w:t>
        </w:r>
      </w:hyperlink>
      <w:r>
        <w:rPr>
          <w:rFonts w:ascii="Calibri" w:eastAsia="Calibri" w:hAnsi="Calibri" w:cs="Times New Roman"/>
          <w:sz w:val="16"/>
          <w:szCs w:val="16"/>
          <w:lang w:val="en-GB"/>
        </w:rPr>
        <w:br/>
      </w:r>
      <w:r>
        <w:rPr>
          <w:rFonts w:ascii="Calibri" w:eastAsia="Calibri" w:hAnsi="Calibri" w:cs="Times New Roman"/>
          <w:sz w:val="16"/>
          <w:szCs w:val="16"/>
          <w:lang w:val="en-GB"/>
        </w:rPr>
        <w:br/>
        <w:t>https://www.wunderweib.de/wasser-deko-erfrischendes-fuers-auge-78316.html?image=3</w:t>
      </w:r>
    </w:p>
    <w:p w14:paraId="5601B1D6" w14:textId="77777777" w:rsidR="00E274A6" w:rsidRPr="00554C47" w:rsidRDefault="00067115" w:rsidP="00E274A6">
      <w:pPr>
        <w:rPr>
          <w:sz w:val="16"/>
          <w:szCs w:val="16"/>
          <w:lang w:val="en-US"/>
        </w:rPr>
      </w:pPr>
      <w:r>
        <w:rPr>
          <w:rFonts w:ascii="Calibri" w:eastAsia="Calibri" w:hAnsi="Calibri" w:cs="Times New Roman"/>
          <w:sz w:val="16"/>
          <w:szCs w:val="16"/>
          <w:lang w:val="en-GB"/>
        </w:rPr>
        <w:t>https://www.bzfe.de/nachhaltiger-konsum/staedte-essbar-machen/urban-gardening-so-funktionierts/</w:t>
      </w:r>
      <w:r>
        <w:rPr>
          <w:rFonts w:ascii="Calibri" w:eastAsia="Calibri" w:hAnsi="Calibri" w:cs="Times New Roman"/>
          <w:sz w:val="16"/>
          <w:szCs w:val="16"/>
          <w:lang w:val="en-GB"/>
        </w:rPr>
        <w:br/>
      </w:r>
      <w:hyperlink r:id="rId15" w:history="1">
        <w:r>
          <w:rPr>
            <w:rFonts w:ascii="Calibri" w:eastAsia="Calibri" w:hAnsi="Calibri" w:cs="Times New Roman"/>
            <w:color w:val="0563C1"/>
            <w:sz w:val="16"/>
            <w:szCs w:val="16"/>
            <w:u w:val="single"/>
            <w:lang w:val="en-GB"/>
          </w:rPr>
          <w:t>https://freshideen.com/architektur/biophilie-biophilic-design.html</w:t>
        </w:r>
      </w:hyperlink>
    </w:p>
    <w:p w14:paraId="41854FCF" w14:textId="77777777" w:rsidR="00E274A6" w:rsidRPr="00554C47" w:rsidRDefault="00067115" w:rsidP="00E274A6">
      <w:pPr>
        <w:rPr>
          <w:sz w:val="16"/>
          <w:szCs w:val="16"/>
          <w:lang w:val="en-US"/>
        </w:rPr>
      </w:pPr>
      <w:r>
        <w:rPr>
          <w:rFonts w:ascii="Calibri" w:eastAsia="Calibri" w:hAnsi="Calibri" w:cs="Times New Roman"/>
          <w:sz w:val="16"/>
          <w:szCs w:val="16"/>
          <w:lang w:val="en-GB"/>
        </w:rPr>
        <w:t>https://www.oekologisch-bauen.info/news/bauen-allgemein/bosco-verticale-der-besondere-wald-in-mailand-119.html</w:t>
      </w:r>
    </w:p>
    <w:sectPr w:rsidR="00E274A6" w:rsidRPr="00554C47">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hristina Lüdke (VOK DAMS GROUP)" w:date="2021-01-19T14:38:00Z" w:initials="CL(DG">
    <w:p w14:paraId="359422A0" w14:textId="3B13B0FD" w:rsidR="005969BF" w:rsidRPr="005969BF" w:rsidRDefault="005969BF">
      <w:pPr>
        <w:pStyle w:val="Kommentartext"/>
        <w:rPr>
          <w:lang w:val="en-US"/>
        </w:rPr>
      </w:pPr>
      <w:r>
        <w:rPr>
          <w:rStyle w:val="Kommentarzeichen"/>
        </w:rPr>
        <w:annotationRef/>
      </w:r>
      <w:r w:rsidRPr="005969BF">
        <w:rPr>
          <w:lang w:val="en-US"/>
        </w:rPr>
        <w:t>H1</w:t>
      </w:r>
    </w:p>
  </w:comment>
  <w:comment w:id="1" w:author="Christina Lüdke (VOK DAMS GROUP)" w:date="2021-01-19T15:01:00Z" w:initials="CL(DG">
    <w:p w14:paraId="3D7124EB" w14:textId="6B62E16E" w:rsidR="002166A6" w:rsidRDefault="002166A6">
      <w:pPr>
        <w:pStyle w:val="Kommentartext"/>
      </w:pPr>
      <w:r>
        <w:rPr>
          <w:rStyle w:val="Kommentarzeichen"/>
        </w:rPr>
        <w:annotationRef/>
      </w:r>
      <w:r>
        <w:t>H2</w:t>
      </w:r>
    </w:p>
  </w:comment>
  <w:comment w:id="2" w:author="Christina Lüdke (VOK DAMS GROUP)" w:date="2021-01-19T15:01:00Z" w:initials="CL(DG">
    <w:p w14:paraId="4B6F374A" w14:textId="53B92822" w:rsidR="002166A6" w:rsidRDefault="002166A6">
      <w:pPr>
        <w:pStyle w:val="Kommentartext"/>
      </w:pPr>
      <w:r>
        <w:rPr>
          <w:rStyle w:val="Kommentarzeichen"/>
        </w:rPr>
        <w:annotationRef/>
      </w:r>
      <w:r>
        <w:t>H2</w:t>
      </w:r>
    </w:p>
  </w:comment>
  <w:comment w:id="6" w:author="Christina Lüdke (VOK DAMS GROUP)" w:date="2021-01-19T15:01:00Z" w:initials="CL(DG">
    <w:p w14:paraId="54044B2A" w14:textId="77777777" w:rsidR="002166A6" w:rsidRDefault="002166A6">
      <w:pPr>
        <w:pStyle w:val="Kommentartext"/>
      </w:pPr>
      <w:r>
        <w:rPr>
          <w:rStyle w:val="Kommentarzeichen"/>
        </w:rPr>
        <w:annotationRef/>
      </w:r>
      <w:r>
        <w:t>H2</w:t>
      </w:r>
    </w:p>
    <w:p w14:paraId="0145782C" w14:textId="6397DCF3" w:rsidR="002166A6" w:rsidRDefault="002166A6">
      <w:pPr>
        <w:pStyle w:val="Kommentartext"/>
      </w:pPr>
    </w:p>
  </w:comment>
  <w:comment w:id="7" w:author="Christina Lüdke (VOK DAMS GROUP)" w:date="2021-01-19T15:02:00Z" w:initials="CL(DG">
    <w:p w14:paraId="43C471E2" w14:textId="22AB5D66" w:rsidR="002166A6" w:rsidRDefault="002166A6">
      <w:pPr>
        <w:pStyle w:val="Kommentartext"/>
      </w:pPr>
      <w:r>
        <w:rPr>
          <w:rStyle w:val="Kommentarzeichen"/>
        </w:rPr>
        <w:annotationRef/>
      </w:r>
      <w:r>
        <w:t>H2</w:t>
      </w:r>
    </w:p>
  </w:comment>
  <w:comment w:id="8" w:author="Christina Lüdke (VOK DAMS GROUP)" w:date="2021-01-19T15:02:00Z" w:initials="CL(DG">
    <w:p w14:paraId="232AE201" w14:textId="7CCF12B3" w:rsidR="002166A6" w:rsidRDefault="002166A6">
      <w:pPr>
        <w:pStyle w:val="Kommentartext"/>
      </w:pPr>
      <w:r>
        <w:rPr>
          <w:rStyle w:val="Kommentarzeichen"/>
        </w:rPr>
        <w:annotationRef/>
      </w:r>
      <w:r>
        <w:t>Jeweils alle Überschriften ab hier sind H3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9422A0" w15:done="0"/>
  <w15:commentEx w15:paraId="3D7124EB" w15:done="0"/>
  <w15:commentEx w15:paraId="4B6F374A" w15:done="0"/>
  <w15:commentEx w15:paraId="0145782C" w15:done="0"/>
  <w15:commentEx w15:paraId="43C471E2" w15:done="0"/>
  <w15:commentEx w15:paraId="232AE201"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67487CC" w16cex:dateUtc="2021-01-18T19:53:09.63Z"/>
  <w16cex:commentExtensible w16cex:durableId="27D1FBEF" w16cex:dateUtc="2021-01-18T19:54:19.761Z"/>
  <w16cex:commentExtensible w16cex:durableId="1A43DE3A" w16cex:dateUtc="2021-01-18T19:55:05.757Z"/>
  <w16cex:commentExtensible w16cex:durableId="286653D3" w16cex:dateUtc="2021-01-18T19:55:27.666Z"/>
</w16cex:commentsExtensible>
</file>

<file path=word/commentsIds.xml><?xml version="1.0" encoding="utf-8"?>
<w16cid:commentsIds xmlns:mc="http://schemas.openxmlformats.org/markup-compatibility/2006" xmlns:w16cid="http://schemas.microsoft.com/office/word/2016/wordml/cid" mc:Ignorable="w16cid">
  <w16cid:commentId w16cid:paraId="07A860FD" w16cid:durableId="367487CC"/>
  <w16cid:commentId w16cid:paraId="2547A5CA" w16cid:durableId="27D1FBEF"/>
  <w16cid:commentId w16cid:paraId="471BF34C" w16cid:durableId="1A43DE3A"/>
  <w16cid:commentId w16cid:paraId="09D1DCA4" w16cid:durableId="286653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892A2E"/>
    <w:multiLevelType w:val="hybridMultilevel"/>
    <w:tmpl w:val="D52A42E2"/>
    <w:lvl w:ilvl="0" w:tplc="3DDA51B8">
      <w:start w:val="1"/>
      <w:numFmt w:val="bullet"/>
      <w:lvlText w:val=""/>
      <w:lvlJc w:val="left"/>
      <w:pPr>
        <w:ind w:left="720" w:hanging="360"/>
      </w:pPr>
      <w:rPr>
        <w:rFonts w:ascii="Symbol" w:hAnsi="Symbol" w:hint="default"/>
      </w:rPr>
    </w:lvl>
    <w:lvl w:ilvl="1" w:tplc="70DAC05C">
      <w:start w:val="1"/>
      <w:numFmt w:val="bullet"/>
      <w:lvlText w:val="o"/>
      <w:lvlJc w:val="left"/>
      <w:pPr>
        <w:ind w:left="1440" w:hanging="360"/>
      </w:pPr>
      <w:rPr>
        <w:rFonts w:ascii="Courier New" w:hAnsi="Courier New" w:cs="Courier New" w:hint="default"/>
      </w:rPr>
    </w:lvl>
    <w:lvl w:ilvl="2" w:tplc="100861BE" w:tentative="1">
      <w:start w:val="1"/>
      <w:numFmt w:val="bullet"/>
      <w:lvlText w:val=""/>
      <w:lvlJc w:val="left"/>
      <w:pPr>
        <w:ind w:left="2160" w:hanging="360"/>
      </w:pPr>
      <w:rPr>
        <w:rFonts w:ascii="Wingdings" w:hAnsi="Wingdings" w:hint="default"/>
      </w:rPr>
    </w:lvl>
    <w:lvl w:ilvl="3" w:tplc="1774008E" w:tentative="1">
      <w:start w:val="1"/>
      <w:numFmt w:val="bullet"/>
      <w:lvlText w:val=""/>
      <w:lvlJc w:val="left"/>
      <w:pPr>
        <w:ind w:left="2880" w:hanging="360"/>
      </w:pPr>
      <w:rPr>
        <w:rFonts w:ascii="Symbol" w:hAnsi="Symbol" w:hint="default"/>
      </w:rPr>
    </w:lvl>
    <w:lvl w:ilvl="4" w:tplc="C60C649C" w:tentative="1">
      <w:start w:val="1"/>
      <w:numFmt w:val="bullet"/>
      <w:lvlText w:val="o"/>
      <w:lvlJc w:val="left"/>
      <w:pPr>
        <w:ind w:left="3600" w:hanging="360"/>
      </w:pPr>
      <w:rPr>
        <w:rFonts w:ascii="Courier New" w:hAnsi="Courier New" w:cs="Courier New" w:hint="default"/>
      </w:rPr>
    </w:lvl>
    <w:lvl w:ilvl="5" w:tplc="17602740" w:tentative="1">
      <w:start w:val="1"/>
      <w:numFmt w:val="bullet"/>
      <w:lvlText w:val=""/>
      <w:lvlJc w:val="left"/>
      <w:pPr>
        <w:ind w:left="4320" w:hanging="360"/>
      </w:pPr>
      <w:rPr>
        <w:rFonts w:ascii="Wingdings" w:hAnsi="Wingdings" w:hint="default"/>
      </w:rPr>
    </w:lvl>
    <w:lvl w:ilvl="6" w:tplc="0BB20F72" w:tentative="1">
      <w:start w:val="1"/>
      <w:numFmt w:val="bullet"/>
      <w:lvlText w:val=""/>
      <w:lvlJc w:val="left"/>
      <w:pPr>
        <w:ind w:left="5040" w:hanging="360"/>
      </w:pPr>
      <w:rPr>
        <w:rFonts w:ascii="Symbol" w:hAnsi="Symbol" w:hint="default"/>
      </w:rPr>
    </w:lvl>
    <w:lvl w:ilvl="7" w:tplc="D34A4A5A" w:tentative="1">
      <w:start w:val="1"/>
      <w:numFmt w:val="bullet"/>
      <w:lvlText w:val="o"/>
      <w:lvlJc w:val="left"/>
      <w:pPr>
        <w:ind w:left="5760" w:hanging="360"/>
      </w:pPr>
      <w:rPr>
        <w:rFonts w:ascii="Courier New" w:hAnsi="Courier New" w:cs="Courier New" w:hint="default"/>
      </w:rPr>
    </w:lvl>
    <w:lvl w:ilvl="8" w:tplc="F490CAE0"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tina Lüdke (VOK DAMS GROUP)">
    <w15:presenceInfo w15:providerId="None" w15:userId="Christina Lüdke (VOK DAMS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A6"/>
    <w:rsid w:val="00067115"/>
    <w:rsid w:val="000C4B7A"/>
    <w:rsid w:val="002101C4"/>
    <w:rsid w:val="002166A6"/>
    <w:rsid w:val="002B20FC"/>
    <w:rsid w:val="004D7212"/>
    <w:rsid w:val="00554C47"/>
    <w:rsid w:val="005969BF"/>
    <w:rsid w:val="005C2A4E"/>
    <w:rsid w:val="00733215"/>
    <w:rsid w:val="007351E6"/>
    <w:rsid w:val="007A35F0"/>
    <w:rsid w:val="008961F1"/>
    <w:rsid w:val="008F28DC"/>
    <w:rsid w:val="008F47E1"/>
    <w:rsid w:val="009239F2"/>
    <w:rsid w:val="00927326"/>
    <w:rsid w:val="00977DD0"/>
    <w:rsid w:val="00A3375A"/>
    <w:rsid w:val="00B11D43"/>
    <w:rsid w:val="00B648FB"/>
    <w:rsid w:val="00BE11DD"/>
    <w:rsid w:val="00D73854"/>
    <w:rsid w:val="00DB4C42"/>
    <w:rsid w:val="00E06B26"/>
    <w:rsid w:val="00E274A6"/>
    <w:rsid w:val="00F150FB"/>
    <w:rsid w:val="02605180"/>
    <w:rsid w:val="0D47EEFD"/>
    <w:rsid w:val="0D53DA3E"/>
    <w:rsid w:val="100317EE"/>
    <w:rsid w:val="1872FF30"/>
    <w:rsid w:val="2150BE25"/>
    <w:rsid w:val="253859DB"/>
    <w:rsid w:val="25D86E8F"/>
    <w:rsid w:val="293A8E8B"/>
    <w:rsid w:val="2CC9E8DB"/>
    <w:rsid w:val="3462A838"/>
    <w:rsid w:val="34A67037"/>
    <w:rsid w:val="36340714"/>
    <w:rsid w:val="37DE10F9"/>
    <w:rsid w:val="3979E15A"/>
    <w:rsid w:val="3BEA1F95"/>
    <w:rsid w:val="4344751F"/>
    <w:rsid w:val="4731E655"/>
    <w:rsid w:val="494361F1"/>
    <w:rsid w:val="4E8E15E9"/>
    <w:rsid w:val="5607BA91"/>
    <w:rsid w:val="5CC882ED"/>
    <w:rsid w:val="5E53DF11"/>
    <w:rsid w:val="60008D80"/>
    <w:rsid w:val="60920233"/>
    <w:rsid w:val="6272B591"/>
    <w:rsid w:val="688506B9"/>
    <w:rsid w:val="6A649F19"/>
    <w:rsid w:val="778B0EDB"/>
    <w:rsid w:val="7E49363C"/>
    <w:rsid w:val="7F7E6E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4E194"/>
  <w15:chartTrackingRefBased/>
  <w15:docId w15:val="{7C503723-4BFD-4051-B65A-E1EA6CB57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74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74A6"/>
    <w:pPr>
      <w:ind w:left="720"/>
      <w:contextualSpacing/>
    </w:pPr>
  </w:style>
  <w:style w:type="paragraph" w:customStyle="1" w:styleId="paragraph">
    <w:name w:val="paragraph"/>
    <w:basedOn w:val="Standard"/>
    <w:rsid w:val="00E274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E274A6"/>
  </w:style>
  <w:style w:type="character" w:customStyle="1" w:styleId="scxw85565456">
    <w:name w:val="scxw85565456"/>
    <w:basedOn w:val="Absatz-Standardschriftart"/>
    <w:rsid w:val="00E274A6"/>
  </w:style>
  <w:style w:type="character" w:customStyle="1" w:styleId="eop">
    <w:name w:val="eop"/>
    <w:basedOn w:val="Absatz-Standardschriftart"/>
    <w:rsid w:val="00E274A6"/>
  </w:style>
  <w:style w:type="character" w:styleId="Kommentarzeichen">
    <w:name w:val="annotation reference"/>
    <w:basedOn w:val="Absatz-Standardschriftart"/>
    <w:uiPriority w:val="99"/>
    <w:semiHidden/>
    <w:unhideWhenUsed/>
    <w:rsid w:val="00E274A6"/>
    <w:rPr>
      <w:sz w:val="16"/>
      <w:szCs w:val="16"/>
    </w:rPr>
  </w:style>
  <w:style w:type="paragraph" w:styleId="Kommentartext">
    <w:name w:val="annotation text"/>
    <w:basedOn w:val="Standard"/>
    <w:link w:val="KommentartextZchn"/>
    <w:uiPriority w:val="99"/>
    <w:semiHidden/>
    <w:unhideWhenUsed/>
    <w:rsid w:val="00E274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274A6"/>
    <w:rPr>
      <w:sz w:val="20"/>
      <w:szCs w:val="20"/>
    </w:rPr>
  </w:style>
  <w:style w:type="paragraph" w:styleId="Sprechblasentext">
    <w:name w:val="Balloon Text"/>
    <w:basedOn w:val="Standard"/>
    <w:link w:val="SprechblasentextZchn"/>
    <w:uiPriority w:val="99"/>
    <w:semiHidden/>
    <w:unhideWhenUsed/>
    <w:rsid w:val="00E274A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74A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E274A6"/>
    <w:rPr>
      <w:b/>
      <w:bCs/>
    </w:rPr>
  </w:style>
  <w:style w:type="character" w:customStyle="1" w:styleId="KommentarthemaZchn">
    <w:name w:val="Kommentarthema Zchn"/>
    <w:basedOn w:val="KommentartextZchn"/>
    <w:link w:val="Kommentarthema"/>
    <w:uiPriority w:val="99"/>
    <w:semiHidden/>
    <w:rsid w:val="00E274A6"/>
    <w:rPr>
      <w:b/>
      <w:bCs/>
      <w:sz w:val="20"/>
      <w:szCs w:val="20"/>
    </w:rPr>
  </w:style>
  <w:style w:type="character" w:styleId="Hyperlink">
    <w:name w:val="Hyperlink"/>
    <w:basedOn w:val="Absatz-Standardschriftart"/>
    <w:uiPriority w:val="99"/>
    <w:unhideWhenUsed/>
    <w:rsid w:val="00E274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oxfordreference.com/view/10.1093/oi/authority.2011080309550738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hyperlink" Target="https://www.interface.com/EU/de-DE/campaign/biophilic-design/Einfuehrung-Biophilic-Design-de_DE"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e1140ba9ab4942ec"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cp.de/magazin/presse/detail-1/biophilic-design-menschen-mit-der-natur-verknuepfen" TargetMode="External"/><Relationship Id="rId5" Type="http://schemas.openxmlformats.org/officeDocument/2006/relationships/webSettings" Target="webSettings.xml"/><Relationship Id="rId15" Type="http://schemas.openxmlformats.org/officeDocument/2006/relationships/hyperlink" Target="https://freshideen.com/architektur/biophilie-biophilic-design.html" TargetMode="External"/><Relationship Id="Rb5b9cec80d944ef1" Type="http://schemas.microsoft.com/office/2018/08/relationships/commentsExtensible" Target="commentsExtensible.xml"/><Relationship Id="rId10" Type="http://schemas.openxmlformats.org/officeDocument/2006/relationships/hyperlink" Target="https://www.interface.com/EU/de-DE/campaign/biophilic-design/14-Patterns-of-Biophilic-Design-de_DE" TargetMode="External"/><Relationship Id="rId4" Type="http://schemas.openxmlformats.org/officeDocument/2006/relationships/settings" Target="settings.xml"/><Relationship Id="rId9" Type="http://schemas.openxmlformats.org/officeDocument/2006/relationships/hyperlink" Target="https://www.dw.com/de/design-vorbilder-aus-der-natur/g-16739892" TargetMode="External"/><Relationship Id="rId14" Type="http://schemas.openxmlformats.org/officeDocument/2006/relationships/hyperlink" Target="https://www.ribaj.com/products/biophilic-design-sensory-bathrooms-oliver-heath-geberi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5BA9A-AB9D-4463-9F46-17D358E6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1199</Words>
  <Characters>7555</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VOK DAMS Events GmbH</Company>
  <LinksUpToDate>false</LinksUpToDate>
  <CharactersWithSpaces>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Lüdke (VOK DAMS GROUP)</dc:creator>
  <cp:lastModifiedBy>Christina Lüdke (VOK DAMS GROUP)</cp:lastModifiedBy>
  <cp:revision>10</cp:revision>
  <dcterms:created xsi:type="dcterms:W3CDTF">2021-01-14T09:08:00Z</dcterms:created>
  <dcterms:modified xsi:type="dcterms:W3CDTF">2021-01-19T14:02:00Z</dcterms:modified>
</cp:coreProperties>
</file>